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907" w:rsidRPr="00561A08" w:rsidRDefault="00540907" w:rsidP="00540907">
      <w:pPr>
        <w:jc w:val="center"/>
        <w:rPr>
          <w:rFonts w:ascii="Times New Roman" w:hAnsi="Times New Roman" w:cs="Times New Roman"/>
          <w:b/>
          <w:color w:val="111111"/>
          <w:sz w:val="28"/>
          <w:szCs w:val="28"/>
          <w:shd w:val="clear" w:color="auto" w:fill="FFFFFF"/>
        </w:rPr>
      </w:pPr>
      <w:r w:rsidRPr="00561A08">
        <w:rPr>
          <w:rFonts w:ascii="Times New Roman" w:hAnsi="Times New Roman" w:cs="Times New Roman"/>
          <w:b/>
          <w:color w:val="111111"/>
          <w:sz w:val="28"/>
          <w:szCs w:val="28"/>
          <w:shd w:val="clear" w:color="auto" w:fill="FFFFFF"/>
        </w:rPr>
        <w:t>Конспект НОД  «Мой родной город»</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color w:val="303F50"/>
          <w:sz w:val="28"/>
          <w:szCs w:val="28"/>
          <w:shd w:val="clear" w:color="auto" w:fill="FFFFFF"/>
        </w:rPr>
        <w:t xml:space="preserve">Цель: </w:t>
      </w:r>
      <w:r w:rsidRPr="002E363A">
        <w:rPr>
          <w:rFonts w:ascii="Times New Roman" w:hAnsi="Times New Roman" w:cs="Times New Roman"/>
          <w:sz w:val="28"/>
          <w:szCs w:val="28"/>
        </w:rPr>
        <w:t>Закрепить представления детей о родном городе, его достопримечательностях, о символике Екатеринбург.</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Задачи:</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воспитывать любовь к родному городу, уважение к его символике, истории, жителям горо</w:t>
      </w:r>
      <w:r>
        <w:rPr>
          <w:rFonts w:ascii="Times New Roman" w:hAnsi="Times New Roman" w:cs="Times New Roman"/>
          <w:sz w:val="28"/>
          <w:szCs w:val="28"/>
        </w:rPr>
        <w:t xml:space="preserve">да, чувство гордости, что мы – </w:t>
      </w:r>
      <w:proofErr w:type="spellStart"/>
      <w:r>
        <w:rPr>
          <w:rFonts w:ascii="Times New Roman" w:hAnsi="Times New Roman" w:cs="Times New Roman"/>
          <w:sz w:val="28"/>
          <w:szCs w:val="28"/>
        </w:rPr>
        <w:t>Е</w:t>
      </w:r>
      <w:r w:rsidRPr="002E363A">
        <w:rPr>
          <w:rFonts w:ascii="Times New Roman" w:hAnsi="Times New Roman" w:cs="Times New Roman"/>
          <w:sz w:val="28"/>
          <w:szCs w:val="28"/>
        </w:rPr>
        <w:t>катеринбуржцы</w:t>
      </w:r>
      <w:proofErr w:type="spellEnd"/>
      <w:r w:rsidRPr="002E363A">
        <w:rPr>
          <w:rFonts w:ascii="Times New Roman" w:hAnsi="Times New Roman" w:cs="Times New Roman"/>
          <w:sz w:val="28"/>
          <w:szCs w:val="28"/>
        </w:rPr>
        <w:t>;</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уточнять и обобщать представления детей о </w:t>
      </w:r>
      <w:r w:rsidRPr="002E363A">
        <w:rPr>
          <w:rFonts w:ascii="Times New Roman" w:hAnsi="Times New Roman" w:cs="Times New Roman"/>
          <w:bCs/>
          <w:sz w:val="28"/>
          <w:szCs w:val="28"/>
        </w:rPr>
        <w:t>городе</w:t>
      </w:r>
      <w:r w:rsidRPr="002E363A">
        <w:rPr>
          <w:rFonts w:ascii="Times New Roman" w:hAnsi="Times New Roman" w:cs="Times New Roman"/>
          <w:sz w:val="28"/>
          <w:szCs w:val="28"/>
        </w:rPr>
        <w:t xml:space="preserve"> Екатеринбург</w:t>
      </w:r>
      <w:r w:rsidRPr="002E363A">
        <w:rPr>
          <w:rFonts w:ascii="Times New Roman" w:hAnsi="Times New Roman" w:cs="Times New Roman"/>
          <w:b/>
          <w:bCs/>
          <w:sz w:val="28"/>
          <w:szCs w:val="28"/>
        </w:rPr>
        <w:t>;</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b/>
          <w:bCs/>
          <w:sz w:val="28"/>
          <w:szCs w:val="28"/>
        </w:rPr>
        <w:t>- </w:t>
      </w:r>
      <w:r w:rsidRPr="002E363A">
        <w:rPr>
          <w:rFonts w:ascii="Times New Roman" w:hAnsi="Times New Roman" w:cs="Times New Roman"/>
          <w:sz w:val="28"/>
          <w:szCs w:val="28"/>
        </w:rPr>
        <w:t>расширять и активизировать словарь;</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упражнять в употреблении простых предложений;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bCs/>
          <w:sz w:val="28"/>
          <w:szCs w:val="28"/>
        </w:rPr>
        <w:t>- развивать логическое мышление</w:t>
      </w:r>
      <w:r w:rsidRPr="002E363A">
        <w:rPr>
          <w:rFonts w:ascii="Times New Roman" w:hAnsi="Times New Roman" w:cs="Times New Roman"/>
          <w:sz w:val="28"/>
          <w:szCs w:val="28"/>
        </w:rPr>
        <w:t>, внимание, воображение;</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воспитывать любовь к родному </w:t>
      </w:r>
      <w:r w:rsidRPr="0019128F">
        <w:rPr>
          <w:rFonts w:ascii="Times New Roman" w:hAnsi="Times New Roman" w:cs="Times New Roman"/>
          <w:bCs/>
          <w:sz w:val="28"/>
          <w:szCs w:val="28"/>
        </w:rPr>
        <w:t>городу</w:t>
      </w:r>
      <w:r w:rsidRPr="002E363A">
        <w:rPr>
          <w:rFonts w:ascii="Times New Roman" w:hAnsi="Times New Roman" w:cs="Times New Roman"/>
          <w:sz w:val="28"/>
          <w:szCs w:val="28"/>
        </w:rPr>
        <w:t>, его природе, людям.</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Демонстрационный материал: фотографии различных видов Екатеринбурга фотоальбом «Достопримечательности Екатеринбурга».</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ХОД НОД: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Дети стоят в кругу.</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Воспитатель: Я сейчас, вам прочитаю стихотворение, </w:t>
      </w:r>
      <w:r>
        <w:rPr>
          <w:rFonts w:ascii="Times New Roman" w:hAnsi="Times New Roman" w:cs="Times New Roman"/>
          <w:sz w:val="28"/>
          <w:szCs w:val="28"/>
        </w:rPr>
        <w:t>а вы послушаете, и скажите, о че</w:t>
      </w:r>
      <w:r w:rsidRPr="002E363A">
        <w:rPr>
          <w:rFonts w:ascii="Times New Roman" w:hAnsi="Times New Roman" w:cs="Times New Roman"/>
          <w:sz w:val="28"/>
          <w:szCs w:val="28"/>
        </w:rPr>
        <w:t xml:space="preserve">м мы сегодня будем говорить на занятии.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Мой город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Мой милый, добрый город,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Ты очень дорог мне</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Ты лучший город в мире</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На всей большой земле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Люблю гулять я с папой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По улицам большим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И улыбаться людям, знакомым и чужим.</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 Обойди хоть сто дорог,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Обогни планету,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lastRenderedPageBreak/>
        <w:t xml:space="preserve">Не велик наш городок,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А дороже </w:t>
      </w:r>
      <w:proofErr w:type="gramStart"/>
      <w:r w:rsidRPr="002E363A">
        <w:rPr>
          <w:rFonts w:ascii="Times New Roman" w:hAnsi="Times New Roman" w:cs="Times New Roman"/>
          <w:sz w:val="28"/>
          <w:szCs w:val="28"/>
        </w:rPr>
        <w:t>нету</w:t>
      </w:r>
      <w:proofErr w:type="gramEnd"/>
      <w:r w:rsidRPr="002E363A">
        <w:rPr>
          <w:rFonts w:ascii="Times New Roman" w:hAnsi="Times New Roman" w:cs="Times New Roman"/>
          <w:sz w:val="28"/>
          <w:szCs w:val="28"/>
        </w:rPr>
        <w:t xml:space="preserve">.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Дети. Мы сегодня будем говорить о городе.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Воспитатель: В каком городе мы живем? Как называется наш город? (Екатеринбург</w:t>
      </w:r>
      <w:proofErr w:type="gramStart"/>
      <w:r w:rsidRPr="002E363A">
        <w:rPr>
          <w:rFonts w:ascii="Times New Roman" w:hAnsi="Times New Roman" w:cs="Times New Roman"/>
          <w:sz w:val="28"/>
          <w:szCs w:val="28"/>
        </w:rPr>
        <w:t xml:space="preserve"> )</w:t>
      </w:r>
      <w:proofErr w:type="gramEnd"/>
      <w:r w:rsidRPr="002E363A">
        <w:rPr>
          <w:rFonts w:ascii="Times New Roman" w:hAnsi="Times New Roman" w:cs="Times New Roman"/>
          <w:sz w:val="28"/>
          <w:szCs w:val="28"/>
        </w:rPr>
        <w:t xml:space="preserve"> Правда, у нашего города красивое название? А мы с вами и все люди, которые живут в нашем городе, называются Екатеринбург.</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Давайте и мы подберем красивые слова о нашем городе и сделаем фотовыставку. Вы будете назвать слова и вешать фотографии на доску.</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b/>
          <w:sz w:val="28"/>
          <w:szCs w:val="28"/>
        </w:rPr>
        <w:t xml:space="preserve">Словесная </w:t>
      </w:r>
      <w:proofErr w:type="gramStart"/>
      <w:r w:rsidRPr="002E363A">
        <w:rPr>
          <w:rFonts w:ascii="Times New Roman" w:hAnsi="Times New Roman" w:cs="Times New Roman"/>
          <w:b/>
          <w:sz w:val="28"/>
          <w:szCs w:val="28"/>
        </w:rPr>
        <w:t>игра</w:t>
      </w:r>
      <w:proofErr w:type="gramEnd"/>
      <w:r w:rsidRPr="002E363A">
        <w:rPr>
          <w:rFonts w:ascii="Times New Roman" w:hAnsi="Times New Roman" w:cs="Times New Roman"/>
          <w:sz w:val="28"/>
          <w:szCs w:val="28"/>
        </w:rPr>
        <w:t xml:space="preserve"> «Какой мой город?»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1.  В нашем городе есть много памятников героям, значит наш город какой? (героический).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2.  Наш город украшают к празднику шарами, флагами, значит наш город какой? (праздничный, нарядный).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3.  В нашем городе много деревьев и кустарников, значит наш город летом какого цвета? (зеленый).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4.  В нашем городе весной высаживают много цветов, значит наш город какой? (цветущий).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5.  Наш город принимает много гостей, значит наш город какой? (гостеприимный).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6.  В нашем городе много людей</w:t>
      </w:r>
      <w:r>
        <w:rPr>
          <w:rFonts w:ascii="Times New Roman" w:hAnsi="Times New Roman" w:cs="Times New Roman"/>
          <w:sz w:val="28"/>
          <w:szCs w:val="28"/>
        </w:rPr>
        <w:t xml:space="preserve">, они </w:t>
      </w:r>
      <w:r w:rsidRPr="002E363A">
        <w:rPr>
          <w:rFonts w:ascii="Times New Roman" w:hAnsi="Times New Roman" w:cs="Times New Roman"/>
          <w:sz w:val="28"/>
          <w:szCs w:val="28"/>
        </w:rPr>
        <w:t xml:space="preserve"> занимаются спортом, значит наш город какой? (спортивный).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7.  Мы все любим наш город, значит он какой (любимый).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Посмотрите, какая фотовыставка у нас получилась! Дети рассматривают фотографии города.</w:t>
      </w:r>
    </w:p>
    <w:p w:rsidR="00540907" w:rsidRPr="002E363A" w:rsidRDefault="00540907" w:rsidP="00540907">
      <w:pPr>
        <w:rPr>
          <w:rFonts w:ascii="Times New Roman" w:hAnsi="Times New Roman" w:cs="Times New Roman"/>
          <w:sz w:val="28"/>
          <w:szCs w:val="28"/>
        </w:rPr>
      </w:pPr>
      <w:proofErr w:type="spellStart"/>
      <w:proofErr w:type="gramStart"/>
      <w:r w:rsidRPr="002E363A">
        <w:rPr>
          <w:rFonts w:ascii="Times New Roman" w:hAnsi="Times New Roman" w:cs="Times New Roman"/>
          <w:b/>
          <w:bCs/>
          <w:sz w:val="28"/>
          <w:szCs w:val="28"/>
        </w:rPr>
        <w:t>Физ</w:t>
      </w:r>
      <w:proofErr w:type="spellEnd"/>
      <w:proofErr w:type="gramEnd"/>
      <w:r>
        <w:rPr>
          <w:rFonts w:ascii="Times New Roman" w:hAnsi="Times New Roman" w:cs="Times New Roman"/>
          <w:b/>
          <w:bCs/>
          <w:sz w:val="28"/>
          <w:szCs w:val="28"/>
        </w:rPr>
        <w:t xml:space="preserve"> </w:t>
      </w:r>
      <w:r w:rsidRPr="002E363A">
        <w:rPr>
          <w:rFonts w:ascii="Times New Roman" w:hAnsi="Times New Roman" w:cs="Times New Roman"/>
          <w:b/>
          <w:bCs/>
          <w:sz w:val="28"/>
          <w:szCs w:val="28"/>
        </w:rPr>
        <w:t>минутка:</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Дети хором произносят слова, сопровождая их движениями.</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Мы по городу идем (маршируют),</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Звонко песню мы поем (покачивания головой, напевая: ля-ля-ля).</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Мы по улице шагаем (маршируют),</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lastRenderedPageBreak/>
        <w:t>Ноги ровно поднимаем (оттягивают носочки каждой ноги).</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Делай шаг – раз, два,</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Взмах руками – три, четыре.</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Повернулась голова (в любую сторону),</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Руки вверх и ноги шире.</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Прыгнем вместе высоко и побегаем легко.</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Ребята, кто может назвать улицу, на которой находится наш детский сад?</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А теперь посмотрим, знаете ли вы улицу, на которой живете.</w:t>
      </w:r>
    </w:p>
    <w:p w:rsidR="00540907"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w:t>
      </w:r>
      <w:r w:rsidRPr="002E363A">
        <w:rPr>
          <w:rFonts w:ascii="Times New Roman" w:hAnsi="Times New Roman" w:cs="Times New Roman"/>
          <w:b/>
          <w:sz w:val="28"/>
          <w:szCs w:val="28"/>
        </w:rPr>
        <w:t>Игра «Назови улицу, на которой живешь»</w:t>
      </w:r>
      <w:r w:rsidRPr="002E363A">
        <w:rPr>
          <w:rFonts w:ascii="Times New Roman" w:hAnsi="Times New Roman" w:cs="Times New Roman"/>
          <w:sz w:val="28"/>
          <w:szCs w:val="28"/>
        </w:rPr>
        <w:t xml:space="preserve">  Дети встают вкруг, называют свою улицу и передают мяч дальше. Почти все знают название улицы, на которой живут, а кто еще не запомнил, обязательно запомнит. Все жители </w:t>
      </w:r>
      <w:r>
        <w:rPr>
          <w:rFonts w:ascii="Times New Roman" w:hAnsi="Times New Roman" w:cs="Times New Roman"/>
          <w:sz w:val="28"/>
          <w:szCs w:val="28"/>
        </w:rPr>
        <w:t xml:space="preserve">Екатеринбурга </w:t>
      </w:r>
      <w:r w:rsidRPr="002E363A">
        <w:rPr>
          <w:rFonts w:ascii="Times New Roman" w:hAnsi="Times New Roman" w:cs="Times New Roman"/>
          <w:sz w:val="28"/>
          <w:szCs w:val="28"/>
        </w:rPr>
        <w:t xml:space="preserve">любят свой город. А как можно назвать жителей </w:t>
      </w:r>
      <w:r>
        <w:rPr>
          <w:rFonts w:ascii="Times New Roman" w:hAnsi="Times New Roman" w:cs="Times New Roman"/>
          <w:sz w:val="28"/>
          <w:szCs w:val="28"/>
        </w:rPr>
        <w:t xml:space="preserve">Екатеринбурга? </w:t>
      </w:r>
    </w:p>
    <w:p w:rsidR="00540907"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 У каждого из нас здесь есть свой любимый уголок. Но есть в нашем городе места, где любят гулять не только жители, но и гости из других городов. Такие места назыв</w:t>
      </w:r>
      <w:r>
        <w:rPr>
          <w:rFonts w:ascii="Times New Roman" w:hAnsi="Times New Roman" w:cs="Times New Roman"/>
          <w:sz w:val="28"/>
          <w:szCs w:val="28"/>
        </w:rPr>
        <w:t xml:space="preserve">аются достопримечательностями. </w:t>
      </w:r>
    </w:p>
    <w:p w:rsidR="00540907" w:rsidRPr="002E363A" w:rsidRDefault="00540907" w:rsidP="00540907">
      <w:pPr>
        <w:rPr>
          <w:rFonts w:ascii="Times New Roman" w:hAnsi="Times New Roman" w:cs="Times New Roman"/>
          <w:sz w:val="28"/>
          <w:szCs w:val="28"/>
        </w:rPr>
      </w:pPr>
      <w:r>
        <w:rPr>
          <w:rFonts w:ascii="Times New Roman" w:hAnsi="Times New Roman" w:cs="Times New Roman"/>
          <w:sz w:val="28"/>
          <w:szCs w:val="28"/>
        </w:rPr>
        <w:t>–</w:t>
      </w:r>
      <w:r w:rsidRPr="002E363A">
        <w:rPr>
          <w:rFonts w:ascii="Times New Roman" w:hAnsi="Times New Roman" w:cs="Times New Roman"/>
          <w:sz w:val="28"/>
          <w:szCs w:val="28"/>
        </w:rPr>
        <w:t>Как вы понимаете слово «достопримечательность»? (красивые, знаменитые, памятные места). Знакомство с достопримечательностями</w:t>
      </w:r>
      <w:r>
        <w:rPr>
          <w:rFonts w:ascii="Times New Roman" w:hAnsi="Times New Roman" w:cs="Times New Roman"/>
          <w:sz w:val="28"/>
          <w:szCs w:val="28"/>
        </w:rPr>
        <w:t>.  «Достопримечательности нашего района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971629">
        <w:rPr>
          <w:rFonts w:ascii="Times New Roman" w:hAnsi="Times New Roman" w:cs="Times New Roman"/>
          <w:sz w:val="28"/>
          <w:szCs w:val="28"/>
        </w:rPr>
        <w:t>Проходная Уралмаша, стела завода, площадь Первой Пятилетки и здание Заводоуправления. Стена с наградами завода Уралмаш. Бывшая гостиница "Мадрид"</w:t>
      </w:r>
      <w:r>
        <w:rPr>
          <w:rFonts w:ascii="Times New Roman" w:hAnsi="Times New Roman" w:cs="Times New Roman"/>
          <w:sz w:val="28"/>
          <w:szCs w:val="28"/>
        </w:rPr>
        <w:t xml:space="preserve">. </w:t>
      </w:r>
      <w:r w:rsidRPr="00971629">
        <w:rPr>
          <w:rFonts w:ascii="Times New Roman" w:hAnsi="Times New Roman" w:cs="Times New Roman"/>
          <w:sz w:val="28"/>
          <w:szCs w:val="28"/>
        </w:rPr>
        <w:t>Арт-объект в виде металлического сердца. Белая башня - неофициальный символ Уралмаша</w:t>
      </w:r>
      <w:r>
        <w:rPr>
          <w:rFonts w:ascii="Times New Roman" w:hAnsi="Times New Roman" w:cs="Times New Roman"/>
          <w:sz w:val="28"/>
          <w:szCs w:val="28"/>
        </w:rPr>
        <w:t>.</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b/>
          <w:sz w:val="28"/>
          <w:szCs w:val="28"/>
        </w:rPr>
        <w:t>Игра «Можно - нельзя»</w:t>
      </w:r>
      <w:r w:rsidRPr="002E363A">
        <w:rPr>
          <w:rFonts w:ascii="Times New Roman" w:hAnsi="Times New Roman" w:cs="Times New Roman"/>
          <w:sz w:val="28"/>
          <w:szCs w:val="28"/>
        </w:rPr>
        <w:t xml:space="preserve"> Дети встают в круг. - Дети давайте поговорим о том, что можно делать дома, на улицах города и чего делать нельзя. Я буду задавать вопрос, а вы будете хлопать - если можно, топать – если нельзя. Готовы!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 Переходить улицу на красный свет.</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Рвать цветы на клумбе.</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Любоваться цветущей клумбой.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 Сажать деревья и цветы.</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lastRenderedPageBreak/>
        <w:t xml:space="preserve"> - Бросать фантики от конфет.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Переходить дорогу на зеленый свет светофора.</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 Кричать, шуметь в общественных местах. </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Разговаривать в спокойном вежливом тоне. Теперь я вижу, вы действительно знает правила поведения, и уверена, что вы будете беречь наш родной город.</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Город мой родной любимый,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Богом бережно </w:t>
      </w:r>
      <w:proofErr w:type="gramStart"/>
      <w:r w:rsidRPr="002E363A">
        <w:rPr>
          <w:rFonts w:ascii="Times New Roman" w:hAnsi="Times New Roman" w:cs="Times New Roman"/>
          <w:sz w:val="28"/>
          <w:szCs w:val="28"/>
        </w:rPr>
        <w:t>хранимый</w:t>
      </w:r>
      <w:proofErr w:type="gramEnd"/>
      <w:r w:rsidRPr="002E363A">
        <w:rPr>
          <w:rFonts w:ascii="Times New Roman" w:hAnsi="Times New Roman" w:cs="Times New Roman"/>
          <w:sz w:val="28"/>
          <w:szCs w:val="28"/>
        </w:rPr>
        <w:t>,</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Весь искрящийся в лучах</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С героизмом на плечах.</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Город мой Екатеринбург!</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Манит всех своей красой.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Ведь прекрасней его нет,</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Нам завидует весь свет!</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Так красив и </w:t>
      </w:r>
      <w:proofErr w:type="gramStart"/>
      <w:r w:rsidRPr="002E363A">
        <w:rPr>
          <w:rFonts w:ascii="Times New Roman" w:hAnsi="Times New Roman" w:cs="Times New Roman"/>
          <w:sz w:val="28"/>
          <w:szCs w:val="28"/>
        </w:rPr>
        <w:t>романтичен</w:t>
      </w:r>
      <w:proofErr w:type="gramEnd"/>
      <w:r w:rsidRPr="002E363A">
        <w:rPr>
          <w:rFonts w:ascii="Times New Roman" w:hAnsi="Times New Roman" w:cs="Times New Roman"/>
          <w:sz w:val="28"/>
          <w:szCs w:val="28"/>
        </w:rPr>
        <w:t>,</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И спортивный и энергичный,</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Так силен и так ты мил,</w:t>
      </w:r>
    </w:p>
    <w:p w:rsidR="00540907"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Как увидел – полюбил!</w:t>
      </w:r>
    </w:p>
    <w:p w:rsidR="00540907" w:rsidRPr="002E363A" w:rsidRDefault="00540907" w:rsidP="00540907">
      <w:pPr>
        <w:rPr>
          <w:rFonts w:ascii="Times New Roman" w:hAnsi="Times New Roman" w:cs="Times New Roman"/>
          <w:sz w:val="28"/>
          <w:szCs w:val="28"/>
        </w:rPr>
      </w:pPr>
      <w:r w:rsidRPr="002E363A">
        <w:rPr>
          <w:rFonts w:ascii="Times New Roman" w:hAnsi="Times New Roman" w:cs="Times New Roman"/>
          <w:sz w:val="28"/>
          <w:szCs w:val="28"/>
        </w:rPr>
        <w:t xml:space="preserve"> - Ребята,  о чем мы говорили? Что мы делали и что узнали нового на занятии?   1.  Мы составили прекрасную фотовыставку города. 2.  Придумали красивые слова о городе. Какие? 3.  Мы узнали, на какой улице находится наш детский сад. На какой? 4.  О каких достопримечательностях мы говорили? 5.  Какие правила хорошего поведения вы знаете.</w:t>
      </w:r>
    </w:p>
    <w:p w:rsidR="00540907" w:rsidRDefault="00540907" w:rsidP="00540907">
      <w:pPr>
        <w:rPr>
          <w:rFonts w:ascii="Times New Roman" w:hAnsi="Times New Roman" w:cs="Times New Roman"/>
          <w:sz w:val="28"/>
          <w:szCs w:val="28"/>
        </w:rPr>
      </w:pPr>
    </w:p>
    <w:p w:rsidR="00540907" w:rsidRDefault="00540907" w:rsidP="00540907">
      <w:pPr>
        <w:rPr>
          <w:rFonts w:ascii="Times New Roman" w:hAnsi="Times New Roman" w:cs="Times New Roman"/>
          <w:sz w:val="28"/>
          <w:szCs w:val="28"/>
        </w:rPr>
      </w:pPr>
    </w:p>
    <w:p w:rsidR="00540907" w:rsidRDefault="00540907" w:rsidP="00540907">
      <w:pPr>
        <w:rPr>
          <w:rFonts w:ascii="Times New Roman" w:hAnsi="Times New Roman" w:cs="Times New Roman"/>
          <w:sz w:val="28"/>
          <w:szCs w:val="28"/>
        </w:rPr>
      </w:pPr>
    </w:p>
    <w:p w:rsidR="00540907" w:rsidRDefault="00540907" w:rsidP="00540907">
      <w:pPr>
        <w:rPr>
          <w:rFonts w:ascii="Times New Roman" w:hAnsi="Times New Roman" w:cs="Times New Roman"/>
          <w:sz w:val="28"/>
          <w:szCs w:val="28"/>
        </w:rPr>
      </w:pPr>
    </w:p>
    <w:p w:rsidR="00540907" w:rsidRDefault="00540907" w:rsidP="00540907">
      <w:pPr>
        <w:rPr>
          <w:rFonts w:ascii="Times New Roman" w:hAnsi="Times New Roman" w:cs="Times New Roman"/>
          <w:sz w:val="28"/>
          <w:szCs w:val="28"/>
        </w:rPr>
      </w:pPr>
    </w:p>
    <w:p w:rsidR="00540907" w:rsidRDefault="00540907" w:rsidP="00540907">
      <w:pPr>
        <w:rPr>
          <w:rFonts w:ascii="Times New Roman" w:hAnsi="Times New Roman" w:cs="Times New Roman"/>
          <w:sz w:val="28"/>
          <w:szCs w:val="28"/>
        </w:rPr>
      </w:pPr>
      <w:r>
        <w:rPr>
          <w:rFonts w:ascii="Times New Roman" w:hAnsi="Times New Roman" w:cs="Times New Roman"/>
          <w:color w:val="111111"/>
          <w:sz w:val="28"/>
          <w:szCs w:val="28"/>
          <w:shd w:val="clear" w:color="auto" w:fill="FFFFFF"/>
        </w:rPr>
        <w:lastRenderedPageBreak/>
        <w:t xml:space="preserve">Конспект НОД. </w:t>
      </w:r>
      <w:r w:rsidRPr="00971629">
        <w:rPr>
          <w:rFonts w:ascii="Times New Roman" w:hAnsi="Times New Roman" w:cs="Times New Roman"/>
          <w:sz w:val="28"/>
          <w:szCs w:val="28"/>
        </w:rPr>
        <w:t> </w:t>
      </w:r>
      <w:r>
        <w:rPr>
          <w:rFonts w:ascii="Times New Roman" w:hAnsi="Times New Roman" w:cs="Times New Roman"/>
          <w:sz w:val="28"/>
          <w:szCs w:val="28"/>
        </w:rPr>
        <w:t>Экскурсия по району в  старшей группе.</w:t>
      </w:r>
    </w:p>
    <w:p w:rsidR="00540907" w:rsidRPr="00E43569" w:rsidRDefault="00540907" w:rsidP="00540907">
      <w:pPr>
        <w:rPr>
          <w:rFonts w:ascii="Times New Roman" w:hAnsi="Times New Roman" w:cs="Times New Roman"/>
          <w:sz w:val="28"/>
          <w:szCs w:val="28"/>
        </w:rPr>
      </w:pPr>
      <w:r w:rsidRPr="00E43569">
        <w:rPr>
          <w:rFonts w:ascii="Times New Roman" w:hAnsi="Times New Roman" w:cs="Times New Roman"/>
          <w:sz w:val="28"/>
          <w:szCs w:val="28"/>
          <w:u w:val="single"/>
        </w:rPr>
        <w:t>Тема</w:t>
      </w:r>
      <w:r w:rsidRPr="00E43569">
        <w:rPr>
          <w:rFonts w:ascii="Times New Roman" w:hAnsi="Times New Roman" w:cs="Times New Roman"/>
          <w:sz w:val="28"/>
          <w:szCs w:val="28"/>
        </w:rPr>
        <w:t>: достопримечательности </w:t>
      </w:r>
      <w:r w:rsidRPr="00E43569">
        <w:rPr>
          <w:rFonts w:ascii="Times New Roman" w:hAnsi="Times New Roman" w:cs="Times New Roman"/>
          <w:b/>
          <w:bCs/>
          <w:sz w:val="28"/>
          <w:szCs w:val="28"/>
        </w:rPr>
        <w:t>родного города</w:t>
      </w:r>
      <w:r>
        <w:rPr>
          <w:rFonts w:ascii="Times New Roman" w:hAnsi="Times New Roman" w:cs="Times New Roman"/>
          <w:b/>
          <w:bCs/>
          <w:sz w:val="28"/>
          <w:szCs w:val="28"/>
        </w:rPr>
        <w:t xml:space="preserve"> </w:t>
      </w:r>
      <w:r>
        <w:rPr>
          <w:rFonts w:ascii="Times New Roman" w:hAnsi="Times New Roman" w:cs="Times New Roman"/>
          <w:sz w:val="28"/>
          <w:szCs w:val="28"/>
        </w:rPr>
        <w:t>«Белая башня».</w:t>
      </w:r>
    </w:p>
    <w:p w:rsidR="00540907" w:rsidRPr="00E43569" w:rsidRDefault="00540907" w:rsidP="00540907">
      <w:pPr>
        <w:rPr>
          <w:rFonts w:ascii="Times New Roman" w:hAnsi="Times New Roman" w:cs="Times New Roman"/>
          <w:sz w:val="28"/>
          <w:szCs w:val="28"/>
        </w:rPr>
      </w:pPr>
      <w:r w:rsidRPr="00E43569">
        <w:rPr>
          <w:rFonts w:ascii="Times New Roman" w:hAnsi="Times New Roman" w:cs="Times New Roman"/>
          <w:sz w:val="28"/>
          <w:szCs w:val="28"/>
          <w:u w:val="single"/>
        </w:rPr>
        <w:t>Цель</w:t>
      </w:r>
      <w:r w:rsidRPr="00E43569">
        <w:rPr>
          <w:rFonts w:ascii="Times New Roman" w:hAnsi="Times New Roman" w:cs="Times New Roman"/>
          <w:sz w:val="28"/>
          <w:szCs w:val="28"/>
        </w:rPr>
        <w:t>: приобщение дошкольников к историческому и культурному наследию малой родины.</w:t>
      </w:r>
    </w:p>
    <w:p w:rsidR="00540907" w:rsidRPr="00E43569" w:rsidRDefault="00540907" w:rsidP="00540907">
      <w:pPr>
        <w:rPr>
          <w:rFonts w:ascii="Times New Roman" w:hAnsi="Times New Roman" w:cs="Times New Roman"/>
          <w:sz w:val="28"/>
          <w:szCs w:val="28"/>
        </w:rPr>
      </w:pPr>
      <w:r w:rsidRPr="00E43569">
        <w:rPr>
          <w:rFonts w:ascii="Times New Roman" w:hAnsi="Times New Roman" w:cs="Times New Roman"/>
          <w:sz w:val="28"/>
          <w:szCs w:val="28"/>
          <w:u w:val="single"/>
        </w:rPr>
        <w:t>Задачи</w:t>
      </w:r>
      <w:r w:rsidRPr="00E43569">
        <w:rPr>
          <w:rFonts w:ascii="Times New Roman" w:hAnsi="Times New Roman" w:cs="Times New Roman"/>
          <w:sz w:val="28"/>
          <w:szCs w:val="28"/>
        </w:rPr>
        <w:t>:</w:t>
      </w:r>
    </w:p>
    <w:p w:rsidR="00540907" w:rsidRPr="00E43569" w:rsidRDefault="00540907" w:rsidP="00540907">
      <w:pPr>
        <w:rPr>
          <w:rFonts w:ascii="Times New Roman" w:hAnsi="Times New Roman" w:cs="Times New Roman"/>
          <w:sz w:val="28"/>
          <w:szCs w:val="28"/>
        </w:rPr>
      </w:pPr>
      <w:r>
        <w:rPr>
          <w:rFonts w:ascii="Times New Roman" w:hAnsi="Times New Roman" w:cs="Times New Roman"/>
          <w:sz w:val="28"/>
          <w:szCs w:val="28"/>
        </w:rPr>
        <w:t>1.</w:t>
      </w:r>
      <w:r w:rsidRPr="00E43569">
        <w:rPr>
          <w:rFonts w:ascii="Times New Roman" w:hAnsi="Times New Roman" w:cs="Times New Roman"/>
          <w:sz w:val="28"/>
          <w:szCs w:val="28"/>
        </w:rPr>
        <w:t>Закреплять знания детей о родном городе, микрорайоне  в котором живем, его истории, архитектурных памятниках</w:t>
      </w:r>
      <w:proofErr w:type="gramStart"/>
      <w:r w:rsidRPr="00E43569">
        <w:rPr>
          <w:rFonts w:ascii="Times New Roman" w:hAnsi="Times New Roman" w:cs="Times New Roman"/>
          <w:sz w:val="28"/>
          <w:szCs w:val="28"/>
        </w:rPr>
        <w:t>..</w:t>
      </w:r>
      <w:proofErr w:type="gramEnd"/>
    </w:p>
    <w:p w:rsidR="00540907" w:rsidRPr="00E43569" w:rsidRDefault="00540907" w:rsidP="00540907">
      <w:pPr>
        <w:rPr>
          <w:rFonts w:ascii="Times New Roman" w:hAnsi="Times New Roman" w:cs="Times New Roman"/>
          <w:sz w:val="28"/>
          <w:szCs w:val="28"/>
        </w:rPr>
      </w:pPr>
      <w:r>
        <w:rPr>
          <w:rFonts w:ascii="Times New Roman" w:hAnsi="Times New Roman" w:cs="Times New Roman"/>
          <w:sz w:val="28"/>
          <w:szCs w:val="28"/>
        </w:rPr>
        <w:t>2.</w:t>
      </w:r>
      <w:r w:rsidRPr="00E43569">
        <w:rPr>
          <w:rFonts w:ascii="Times New Roman" w:hAnsi="Times New Roman" w:cs="Times New Roman"/>
          <w:sz w:val="28"/>
          <w:szCs w:val="28"/>
        </w:rPr>
        <w:t>Развивать логическое мышление.</w:t>
      </w:r>
    </w:p>
    <w:p w:rsidR="00540907" w:rsidRPr="00E43569" w:rsidRDefault="00540907" w:rsidP="00540907">
      <w:pPr>
        <w:rPr>
          <w:rFonts w:ascii="Times New Roman" w:hAnsi="Times New Roman" w:cs="Times New Roman"/>
          <w:sz w:val="28"/>
          <w:szCs w:val="28"/>
        </w:rPr>
      </w:pPr>
      <w:r>
        <w:rPr>
          <w:rFonts w:ascii="Times New Roman" w:hAnsi="Times New Roman" w:cs="Times New Roman"/>
          <w:sz w:val="28"/>
          <w:szCs w:val="28"/>
        </w:rPr>
        <w:t>3.</w:t>
      </w:r>
      <w:r w:rsidRPr="00E43569">
        <w:rPr>
          <w:rFonts w:ascii="Times New Roman" w:hAnsi="Times New Roman" w:cs="Times New Roman"/>
          <w:sz w:val="28"/>
          <w:szCs w:val="28"/>
        </w:rPr>
        <w:t>Активизировать  и расширять словарный запас.</w:t>
      </w:r>
    </w:p>
    <w:p w:rsidR="00540907" w:rsidRDefault="00540907" w:rsidP="00540907">
      <w:pPr>
        <w:rPr>
          <w:rFonts w:ascii="Times New Roman" w:hAnsi="Times New Roman" w:cs="Times New Roman"/>
          <w:sz w:val="28"/>
          <w:szCs w:val="28"/>
        </w:rPr>
      </w:pPr>
      <w:r>
        <w:rPr>
          <w:rFonts w:ascii="Times New Roman" w:hAnsi="Times New Roman" w:cs="Times New Roman"/>
          <w:sz w:val="28"/>
          <w:szCs w:val="28"/>
        </w:rPr>
        <w:t>4.</w:t>
      </w:r>
      <w:r w:rsidRPr="00E43569">
        <w:rPr>
          <w:rFonts w:ascii="Times New Roman" w:hAnsi="Times New Roman" w:cs="Times New Roman"/>
          <w:sz w:val="28"/>
          <w:szCs w:val="28"/>
        </w:rPr>
        <w:t>Совершенствовать грамматический строй   речи.</w:t>
      </w:r>
    </w:p>
    <w:p w:rsidR="00540907" w:rsidRDefault="00540907" w:rsidP="00540907">
      <w:pPr>
        <w:rPr>
          <w:rFonts w:ascii="Times New Roman" w:hAnsi="Times New Roman" w:cs="Times New Roman"/>
          <w:b/>
          <w:sz w:val="28"/>
          <w:szCs w:val="28"/>
        </w:rPr>
      </w:pPr>
      <w:r>
        <w:rPr>
          <w:rFonts w:ascii="Times New Roman" w:hAnsi="Times New Roman" w:cs="Times New Roman"/>
          <w:b/>
          <w:sz w:val="28"/>
          <w:szCs w:val="28"/>
        </w:rPr>
        <w:t>Ход экскурсии.</w:t>
      </w:r>
    </w:p>
    <w:p w:rsidR="00540907" w:rsidRPr="004A44F0" w:rsidRDefault="00540907" w:rsidP="00540907">
      <w:pPr>
        <w:rPr>
          <w:rFonts w:ascii="Times New Roman" w:hAnsi="Times New Roman" w:cs="Times New Roman"/>
          <w:sz w:val="28"/>
          <w:szCs w:val="28"/>
        </w:rPr>
      </w:pPr>
      <w:r w:rsidRPr="00561A08">
        <w:rPr>
          <w:rFonts w:ascii="Times New Roman" w:hAnsi="Times New Roman" w:cs="Times New Roman"/>
          <w:sz w:val="28"/>
          <w:szCs w:val="28"/>
        </w:rPr>
        <w:t xml:space="preserve">Педагог - </w:t>
      </w:r>
      <w:r w:rsidRPr="004A44F0">
        <w:rPr>
          <w:rFonts w:ascii="Times New Roman" w:hAnsi="Times New Roman" w:cs="Times New Roman"/>
          <w:sz w:val="28"/>
          <w:szCs w:val="28"/>
        </w:rPr>
        <w:t>Давайте отправимся в путешествие по нашему городу, нашему району.</w:t>
      </w:r>
      <w:r>
        <w:rPr>
          <w:rFonts w:ascii="Times New Roman" w:hAnsi="Times New Roman" w:cs="Times New Roman"/>
          <w:sz w:val="28"/>
          <w:szCs w:val="28"/>
        </w:rPr>
        <w:t xml:space="preserve"> К одной из достопримечательностей нашего района ближе всего находящейся к нашему детскому саду. Это будет  «Белая башня».</w:t>
      </w:r>
    </w:p>
    <w:p w:rsidR="00540907"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В каком городе вы живете? (ответы детей).</w:t>
      </w:r>
    </w:p>
    <w:p w:rsidR="00540907" w:rsidRPr="004A44F0"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На какой улице расположен наш детский сад? (ответы детей).</w:t>
      </w:r>
    </w:p>
    <w:p w:rsidR="00540907" w:rsidRPr="004A44F0"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-Послушайте, что вы слышите? (ответы детей).</w:t>
      </w:r>
    </w:p>
    <w:p w:rsidR="00540907" w:rsidRPr="004A44F0"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-Какой вы видите транспорт? (ответы детей).</w:t>
      </w:r>
    </w:p>
    <w:p w:rsidR="00540907" w:rsidRPr="004A44F0"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Мы  с вами путешествуем пешком, Почему хорошо идти пешком?</w:t>
      </w:r>
      <w:r>
        <w:rPr>
          <w:rFonts w:ascii="Times New Roman" w:hAnsi="Times New Roman" w:cs="Times New Roman"/>
          <w:sz w:val="28"/>
          <w:szCs w:val="28"/>
        </w:rPr>
        <w:t xml:space="preserve"> </w:t>
      </w:r>
      <w:r w:rsidRPr="004A44F0">
        <w:rPr>
          <w:rFonts w:ascii="Times New Roman" w:hAnsi="Times New Roman" w:cs="Times New Roman"/>
          <w:sz w:val="28"/>
          <w:szCs w:val="28"/>
        </w:rPr>
        <w:t>( Ответы детей.)</w:t>
      </w:r>
    </w:p>
    <w:p w:rsidR="00540907" w:rsidRPr="004A44F0"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Посмотрите, какие дома вдоль</w:t>
      </w:r>
      <w:r>
        <w:rPr>
          <w:rFonts w:ascii="Times New Roman" w:hAnsi="Times New Roman" w:cs="Times New Roman"/>
          <w:sz w:val="28"/>
          <w:szCs w:val="28"/>
        </w:rPr>
        <w:t xml:space="preserve"> улицы</w:t>
      </w:r>
      <w:r w:rsidRPr="004A44F0">
        <w:rPr>
          <w:rFonts w:ascii="Times New Roman" w:hAnsi="Times New Roman" w:cs="Times New Roman"/>
          <w:sz w:val="28"/>
          <w:szCs w:val="28"/>
        </w:rPr>
        <w:t>? (ответы детей).</w:t>
      </w:r>
    </w:p>
    <w:p w:rsidR="00540907" w:rsidRPr="004A44F0"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Из какого материала построены дома в городе?  Из какого материала строили раньше?  Ка</w:t>
      </w:r>
      <w:r>
        <w:rPr>
          <w:rFonts w:ascii="Times New Roman" w:hAnsi="Times New Roman" w:cs="Times New Roman"/>
          <w:sz w:val="28"/>
          <w:szCs w:val="28"/>
        </w:rPr>
        <w:t>кие дома по вашему мнению лучше</w:t>
      </w:r>
      <w:r w:rsidRPr="004A44F0">
        <w:rPr>
          <w:rFonts w:ascii="Times New Roman" w:hAnsi="Times New Roman" w:cs="Times New Roman"/>
          <w:sz w:val="28"/>
          <w:szCs w:val="28"/>
        </w:rPr>
        <w:t>? (ответы детей).</w:t>
      </w:r>
    </w:p>
    <w:p w:rsidR="00540907" w:rsidRDefault="00540907" w:rsidP="00540907">
      <w:pPr>
        <w:rPr>
          <w:rFonts w:ascii="Times New Roman" w:hAnsi="Times New Roman" w:cs="Times New Roman"/>
          <w:sz w:val="28"/>
          <w:szCs w:val="28"/>
        </w:rPr>
      </w:pPr>
      <w:r w:rsidRPr="004A44F0">
        <w:rPr>
          <w:rFonts w:ascii="Times New Roman" w:hAnsi="Times New Roman" w:cs="Times New Roman"/>
          <w:sz w:val="28"/>
          <w:szCs w:val="28"/>
        </w:rPr>
        <w:t>- Мы подошли к необычному  зданию</w:t>
      </w:r>
      <w:proofErr w:type="gramStart"/>
      <w:r w:rsidRPr="004A44F0">
        <w:rPr>
          <w:rFonts w:ascii="Times New Roman" w:hAnsi="Times New Roman" w:cs="Times New Roman"/>
          <w:sz w:val="28"/>
          <w:szCs w:val="28"/>
        </w:rPr>
        <w:t xml:space="preserve"> .</w:t>
      </w:r>
      <w:proofErr w:type="gramEnd"/>
      <w:r w:rsidRPr="004A44F0">
        <w:rPr>
          <w:rFonts w:ascii="Times New Roman" w:hAnsi="Times New Roman" w:cs="Times New Roman"/>
          <w:sz w:val="28"/>
          <w:szCs w:val="28"/>
        </w:rPr>
        <w:t>Чем оно отличается от других зданий? Что это за здание? (ответы детей).</w:t>
      </w:r>
    </w:p>
    <w:p w:rsidR="00540907" w:rsidRPr="00561A08" w:rsidRDefault="00540907" w:rsidP="00540907">
      <w:pPr>
        <w:rPr>
          <w:rFonts w:ascii="Times New Roman" w:hAnsi="Times New Roman" w:cs="Times New Roman"/>
          <w:b/>
          <w:sz w:val="28"/>
          <w:szCs w:val="28"/>
        </w:rPr>
      </w:pPr>
      <w:r w:rsidRPr="00561A08">
        <w:rPr>
          <w:rFonts w:ascii="Times New Roman" w:hAnsi="Times New Roman" w:cs="Times New Roman"/>
          <w:b/>
          <w:sz w:val="28"/>
          <w:szCs w:val="28"/>
        </w:rPr>
        <w:t>Белая башня.</w:t>
      </w:r>
    </w:p>
    <w:p w:rsidR="00540907" w:rsidRPr="00971629" w:rsidRDefault="00540907" w:rsidP="00540907">
      <w:pPr>
        <w:rPr>
          <w:rFonts w:ascii="Times New Roman" w:hAnsi="Times New Roman" w:cs="Times New Roman"/>
          <w:sz w:val="28"/>
          <w:szCs w:val="28"/>
        </w:rPr>
      </w:pPr>
      <w:r w:rsidRPr="00971629">
        <w:rPr>
          <w:rFonts w:ascii="Times New Roman" w:hAnsi="Times New Roman" w:cs="Times New Roman"/>
          <w:sz w:val="28"/>
          <w:szCs w:val="28"/>
        </w:rPr>
        <w:t>Конечно же, будучи на Уралмаше, нельзя пропустить Белую башню на улице Бакинских Комиссаров - неофициальный символ района и жемчужину свердловского конструктивизма.</w:t>
      </w:r>
      <w:r w:rsidRPr="00314DE1">
        <w:rPr>
          <w:rFonts w:ascii="Times New Roman" w:hAnsi="Times New Roman" w:cs="Times New Roman"/>
          <w:sz w:val="28"/>
          <w:szCs w:val="28"/>
        </w:rPr>
        <w:t xml:space="preserve"> </w:t>
      </w:r>
      <w:r w:rsidRPr="00971629">
        <w:rPr>
          <w:rFonts w:ascii="Times New Roman" w:hAnsi="Times New Roman" w:cs="Times New Roman"/>
          <w:sz w:val="28"/>
          <w:szCs w:val="28"/>
        </w:rPr>
        <w:t xml:space="preserve">Эта бывшая водонапорная башня, </w:t>
      </w:r>
      <w:r w:rsidRPr="00971629">
        <w:rPr>
          <w:rFonts w:ascii="Times New Roman" w:hAnsi="Times New Roman" w:cs="Times New Roman"/>
          <w:sz w:val="28"/>
          <w:szCs w:val="28"/>
        </w:rPr>
        <w:lastRenderedPageBreak/>
        <w:t xml:space="preserve">выстроенная на рубеже 1920-30-х годов для снабжения района водой. </w:t>
      </w:r>
      <w:proofErr w:type="gramStart"/>
      <w:r w:rsidRPr="00971629">
        <w:rPr>
          <w:rFonts w:ascii="Times New Roman" w:hAnsi="Times New Roman" w:cs="Times New Roman"/>
          <w:sz w:val="28"/>
          <w:szCs w:val="28"/>
        </w:rPr>
        <w:t>Башня возведена в стиле конструктивизм, в оригинальном и очень запоминающим</w:t>
      </w:r>
      <w:r>
        <w:rPr>
          <w:rFonts w:ascii="Times New Roman" w:hAnsi="Times New Roman" w:cs="Times New Roman"/>
          <w:sz w:val="28"/>
          <w:szCs w:val="28"/>
        </w:rPr>
        <w:t xml:space="preserve"> видом</w:t>
      </w:r>
      <w:r w:rsidRPr="00971629">
        <w:rPr>
          <w:rFonts w:ascii="Times New Roman" w:hAnsi="Times New Roman" w:cs="Times New Roman"/>
          <w:sz w:val="28"/>
          <w:szCs w:val="28"/>
        </w:rPr>
        <w:t xml:space="preserve">, по проекту молодого архитектора Моисея </w:t>
      </w:r>
      <w:proofErr w:type="spellStart"/>
      <w:r w:rsidRPr="00971629">
        <w:rPr>
          <w:rFonts w:ascii="Times New Roman" w:hAnsi="Times New Roman" w:cs="Times New Roman"/>
          <w:sz w:val="28"/>
          <w:szCs w:val="28"/>
        </w:rPr>
        <w:t>Рейшера</w:t>
      </w:r>
      <w:proofErr w:type="spellEnd"/>
      <w:r w:rsidRPr="00971629">
        <w:rPr>
          <w:rFonts w:ascii="Times New Roman" w:hAnsi="Times New Roman" w:cs="Times New Roman"/>
          <w:sz w:val="28"/>
          <w:szCs w:val="28"/>
        </w:rPr>
        <w:t>.</w:t>
      </w:r>
      <w:proofErr w:type="gramEnd"/>
    </w:p>
    <w:p w:rsidR="00540907" w:rsidRPr="00314DE1" w:rsidRDefault="00540907" w:rsidP="00540907">
      <w:pPr>
        <w:rPr>
          <w:rFonts w:ascii="Times New Roman" w:hAnsi="Times New Roman" w:cs="Times New Roman"/>
          <w:iCs/>
          <w:sz w:val="28"/>
          <w:szCs w:val="28"/>
        </w:rPr>
      </w:pPr>
      <w:r w:rsidRPr="00314DE1">
        <w:rPr>
          <w:rFonts w:ascii="Times New Roman" w:hAnsi="Times New Roman" w:cs="Times New Roman"/>
          <w:iCs/>
          <w:sz w:val="28"/>
          <w:szCs w:val="28"/>
        </w:rPr>
        <w:t>Это одно из первых железобетонных сооружений Свердловска - то есть башня возведена по самым передовым технологиям своего времени.</w:t>
      </w:r>
    </w:p>
    <w:p w:rsidR="00540907" w:rsidRPr="00561A08" w:rsidRDefault="00540907" w:rsidP="00540907">
      <w:pPr>
        <w:rPr>
          <w:rFonts w:ascii="Times New Roman" w:hAnsi="Times New Roman" w:cs="Times New Roman"/>
          <w:iCs/>
          <w:sz w:val="28"/>
          <w:szCs w:val="28"/>
        </w:rPr>
      </w:pPr>
      <w:r w:rsidRPr="00314DE1">
        <w:rPr>
          <w:rFonts w:ascii="Times New Roman" w:hAnsi="Times New Roman" w:cs="Times New Roman"/>
          <w:iCs/>
          <w:sz w:val="28"/>
          <w:szCs w:val="28"/>
        </w:rPr>
        <w:t>Башня служила по своему прямому назначению до середины 1960-х годов. Позже в ней предполагалось создать кафе со смотровой площадкой, но проект не был реализован.</w:t>
      </w:r>
      <w:r w:rsidRPr="00561A08">
        <w:rPr>
          <w:rFonts w:ascii="Times New Roman" w:hAnsi="Times New Roman" w:cs="Times New Roman"/>
          <w:iCs/>
          <w:sz w:val="28"/>
          <w:szCs w:val="28"/>
        </w:rPr>
        <w:t xml:space="preserve"> Лишь в 2010-х годах о памятнике по-настоящему вспомнили. Активисты начали проводить здесь субботники, пошли работы по восстановлению и даже стали проводиться экскурсии.</w:t>
      </w:r>
      <w:r>
        <w:rPr>
          <w:rFonts w:ascii="Times New Roman" w:hAnsi="Times New Roman" w:cs="Times New Roman"/>
          <w:iCs/>
          <w:sz w:val="28"/>
          <w:szCs w:val="28"/>
        </w:rPr>
        <w:t xml:space="preserve"> Но нас с вами туда не пропустят потому что вход на экскурсию только с 7 лет </w:t>
      </w:r>
      <w:proofErr w:type="gramStart"/>
      <w:r>
        <w:rPr>
          <w:rFonts w:ascii="Times New Roman" w:hAnsi="Times New Roman" w:cs="Times New Roman"/>
          <w:iCs/>
          <w:sz w:val="28"/>
          <w:szCs w:val="28"/>
        </w:rPr>
        <w:t>со</w:t>
      </w:r>
      <w:proofErr w:type="gramEnd"/>
      <w:r>
        <w:rPr>
          <w:rFonts w:ascii="Times New Roman" w:hAnsi="Times New Roman" w:cs="Times New Roman"/>
          <w:iCs/>
          <w:sz w:val="28"/>
          <w:szCs w:val="28"/>
        </w:rPr>
        <w:t xml:space="preserve"> взрослыми.</w:t>
      </w:r>
    </w:p>
    <w:p w:rsidR="00540907" w:rsidRPr="00561A08" w:rsidRDefault="00540907" w:rsidP="00540907">
      <w:pPr>
        <w:rPr>
          <w:rFonts w:ascii="Times New Roman" w:hAnsi="Times New Roman" w:cs="Times New Roman"/>
          <w:iCs/>
          <w:sz w:val="28"/>
          <w:szCs w:val="28"/>
        </w:rPr>
      </w:pPr>
      <w:r w:rsidRPr="00561A08">
        <w:rPr>
          <w:rFonts w:ascii="Times New Roman" w:hAnsi="Times New Roman" w:cs="Times New Roman"/>
          <w:iCs/>
          <w:sz w:val="28"/>
          <w:szCs w:val="28"/>
        </w:rPr>
        <w:t> </w:t>
      </w:r>
      <w:r>
        <w:rPr>
          <w:rFonts w:ascii="Times New Roman" w:hAnsi="Times New Roman" w:cs="Times New Roman"/>
          <w:iCs/>
          <w:sz w:val="28"/>
          <w:szCs w:val="28"/>
        </w:rPr>
        <w:t>-</w:t>
      </w:r>
      <w:r w:rsidRPr="00561A08">
        <w:rPr>
          <w:rFonts w:ascii="Times New Roman" w:hAnsi="Times New Roman" w:cs="Times New Roman"/>
          <w:iCs/>
          <w:sz w:val="28"/>
          <w:szCs w:val="28"/>
        </w:rPr>
        <w:t>Продолжаем свой путь. </w:t>
      </w:r>
      <w:r w:rsidRPr="00561A08">
        <w:rPr>
          <w:rFonts w:ascii="Times New Roman" w:hAnsi="Times New Roman" w:cs="Times New Roman"/>
          <w:sz w:val="28"/>
          <w:szCs w:val="28"/>
        </w:rPr>
        <w:t>А сейчас мы с вами поспешим  в одно необыкновенное здание. Отгадайте загадку. « В этом здании много детей. Детей учат, но не школа. Готовят еду, но не кафе. Делают прививки, но не больница. Проходят концерты, спектакли, но не театр. Что же это такое?  (Ответы детей)</w:t>
      </w:r>
    </w:p>
    <w:p w:rsidR="00540907" w:rsidRPr="00561A08" w:rsidRDefault="00540907" w:rsidP="00540907">
      <w:pPr>
        <w:rPr>
          <w:rFonts w:ascii="Times New Roman" w:hAnsi="Times New Roman" w:cs="Times New Roman"/>
          <w:sz w:val="28"/>
          <w:szCs w:val="28"/>
        </w:rPr>
      </w:pPr>
      <w:r w:rsidRPr="00561A08">
        <w:rPr>
          <w:rFonts w:ascii="Times New Roman" w:hAnsi="Times New Roman" w:cs="Times New Roman"/>
          <w:sz w:val="28"/>
          <w:szCs w:val="28"/>
        </w:rPr>
        <w:t> -Правильно «Детский сад!»</w:t>
      </w:r>
    </w:p>
    <w:p w:rsidR="00540907" w:rsidRPr="00971629" w:rsidRDefault="00540907" w:rsidP="00540907">
      <w:pPr>
        <w:rPr>
          <w:rFonts w:ascii="Times New Roman" w:hAnsi="Times New Roman" w:cs="Times New Roman"/>
          <w:sz w:val="28"/>
          <w:szCs w:val="28"/>
        </w:rPr>
      </w:pPr>
    </w:p>
    <w:p w:rsidR="005146AB" w:rsidRDefault="005146AB"/>
    <w:p w:rsidR="00540907" w:rsidRDefault="00540907"/>
    <w:p w:rsidR="00540907" w:rsidRDefault="00540907"/>
    <w:p w:rsidR="00540907" w:rsidRDefault="00540907"/>
    <w:p w:rsidR="00540907" w:rsidRDefault="00540907"/>
    <w:p w:rsidR="00540907" w:rsidRDefault="00540907"/>
    <w:p w:rsidR="00540907" w:rsidRDefault="00540907"/>
    <w:p w:rsidR="00540907" w:rsidRDefault="00540907"/>
    <w:p w:rsidR="00540907" w:rsidRDefault="00540907"/>
    <w:p w:rsidR="00540907" w:rsidRDefault="00540907"/>
    <w:p w:rsidR="00540907" w:rsidRDefault="00540907"/>
    <w:p w:rsidR="00540907" w:rsidRDefault="00540907"/>
    <w:p w:rsidR="00540907" w:rsidRDefault="00540907" w:rsidP="00540907">
      <w:pPr>
        <w:rPr>
          <w:rFonts w:ascii="Times New Roman" w:hAnsi="Times New Roman" w:cs="Times New Roman"/>
          <w:sz w:val="28"/>
          <w:szCs w:val="28"/>
        </w:rPr>
      </w:pPr>
    </w:p>
    <w:p w:rsidR="00540907" w:rsidRDefault="00540907" w:rsidP="00540907">
      <w:pPr>
        <w:jc w:val="center"/>
        <w:rPr>
          <w:rFonts w:ascii="Times New Roman" w:hAnsi="Times New Roman" w:cs="Times New Roman"/>
          <w:b/>
          <w:sz w:val="28"/>
          <w:szCs w:val="28"/>
        </w:rPr>
      </w:pPr>
      <w:r w:rsidRPr="009A729D">
        <w:rPr>
          <w:rFonts w:ascii="Times New Roman" w:hAnsi="Times New Roman" w:cs="Times New Roman"/>
          <w:b/>
          <w:sz w:val="28"/>
          <w:szCs w:val="28"/>
        </w:rPr>
        <w:lastRenderedPageBreak/>
        <w:t>Фото с экскурсии к Белой башне.</w:t>
      </w:r>
    </w:p>
    <w:p w:rsidR="00540907" w:rsidRPr="00540907" w:rsidRDefault="00540907" w:rsidP="00540907">
      <w:pPr>
        <w:rPr>
          <w:rFonts w:ascii="Times New Roman" w:hAnsi="Times New Roman" w:cs="Times New Roman"/>
          <w:sz w:val="28"/>
          <w:szCs w:val="28"/>
        </w:rPr>
      </w:pPr>
      <w:r>
        <w:rPr>
          <w:rFonts w:ascii="Times New Roman" w:hAnsi="Times New Roman" w:cs="Times New Roman"/>
          <w:b/>
          <w:noProof/>
          <w:sz w:val="28"/>
          <w:szCs w:val="28"/>
          <w:lang w:eastAsia="ru-RU"/>
        </w:rPr>
        <w:drawing>
          <wp:inline distT="0" distB="0" distL="0" distR="0" wp14:anchorId="573F965D">
            <wp:extent cx="2627630" cy="3499485"/>
            <wp:effectExtent l="0" t="0" r="127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7630" cy="3499485"/>
                    </a:xfrm>
                    <a:prstGeom prst="rect">
                      <a:avLst/>
                    </a:prstGeom>
                    <a:noFill/>
                  </pic:spPr>
                </pic:pic>
              </a:graphicData>
            </a:graphic>
          </wp:inline>
        </w:drawing>
      </w:r>
      <w:r>
        <w:rPr>
          <w:rFonts w:ascii="Times New Roman" w:hAnsi="Times New Roman" w:cs="Times New Roman"/>
          <w:b/>
          <w:sz w:val="28"/>
          <w:szCs w:val="28"/>
        </w:rPr>
        <w:t xml:space="preserve"> ВЫХОД НА УЛИЦУ (40 Лет Октября)</w:t>
      </w:r>
    </w:p>
    <w:p w:rsidR="00540907" w:rsidRDefault="00540907">
      <w:r>
        <w:rPr>
          <w:rFonts w:ascii="Times New Roman" w:hAnsi="Times New Roman" w:cs="Times New Roman"/>
          <w:noProof/>
          <w:sz w:val="28"/>
          <w:szCs w:val="28"/>
          <w:lang w:eastAsia="ru-RU"/>
        </w:rPr>
        <w:drawing>
          <wp:inline distT="0" distB="0" distL="0" distR="0" wp14:anchorId="683C1640" wp14:editId="642E7F1F">
            <wp:extent cx="5937885" cy="4450715"/>
            <wp:effectExtent l="0" t="0" r="5715" b="6985"/>
            <wp:docPr id="1" name="Рисунок 1" descr="C:\Users\IRBIS\Desktop\проект Филрмония 2022\IMG-20221029-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RBIS\Desktop\проект Филрмония 2022\IMG-20221029-WA00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4450715"/>
                    </a:xfrm>
                    <a:prstGeom prst="rect">
                      <a:avLst/>
                    </a:prstGeom>
                    <a:noFill/>
                    <a:ln>
                      <a:noFill/>
                    </a:ln>
                  </pic:spPr>
                </pic:pic>
              </a:graphicData>
            </a:graphic>
          </wp:inline>
        </w:drawing>
      </w:r>
    </w:p>
    <w:p w:rsidR="00540907" w:rsidRDefault="00540907">
      <w:pPr>
        <w:rPr>
          <w:noProof/>
          <w:lang w:eastAsia="ru-RU"/>
        </w:rPr>
      </w:pPr>
      <w:r>
        <w:rPr>
          <w:noProof/>
          <w:lang w:eastAsia="ru-RU"/>
        </w:rPr>
        <w:lastRenderedPageBreak/>
        <w:drawing>
          <wp:inline distT="0" distB="0" distL="0" distR="0" wp14:anchorId="0B4E2F03">
            <wp:extent cx="3169920" cy="42246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9920" cy="4224655"/>
                    </a:xfrm>
                    <a:prstGeom prst="rect">
                      <a:avLst/>
                    </a:prstGeom>
                    <a:noFill/>
                  </pic:spPr>
                </pic:pic>
              </a:graphicData>
            </a:graphic>
          </wp:inline>
        </w:drawing>
      </w:r>
      <w:r>
        <w:rPr>
          <w:noProof/>
          <w:lang w:eastAsia="ru-RU"/>
        </w:rPr>
        <w:t xml:space="preserve"> </w:t>
      </w:r>
      <w:r>
        <w:rPr>
          <w:noProof/>
          <w:lang w:eastAsia="ru-RU"/>
        </w:rPr>
        <w:drawing>
          <wp:inline distT="0" distB="0" distL="0" distR="0" wp14:anchorId="1531E1D2">
            <wp:extent cx="2536190" cy="4542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6190" cy="4542155"/>
                    </a:xfrm>
                    <a:prstGeom prst="rect">
                      <a:avLst/>
                    </a:prstGeom>
                    <a:noFill/>
                  </pic:spPr>
                </pic:pic>
              </a:graphicData>
            </a:graphic>
          </wp:inline>
        </w:drawing>
      </w:r>
    </w:p>
    <w:p w:rsidR="00540907" w:rsidRDefault="00540907">
      <w:pPr>
        <w:rPr>
          <w:rFonts w:ascii="Times New Roman" w:hAnsi="Times New Roman" w:cs="Times New Roman"/>
          <w:noProof/>
          <w:sz w:val="28"/>
          <w:szCs w:val="28"/>
          <w:lang w:eastAsia="ru-RU"/>
        </w:rPr>
      </w:pPr>
      <w:r>
        <w:rPr>
          <w:noProof/>
          <w:lang w:eastAsia="ru-RU"/>
        </w:rPr>
        <w:drawing>
          <wp:inline distT="0" distB="0" distL="0" distR="0" wp14:anchorId="6DCE7833">
            <wp:extent cx="2707005" cy="36150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7005" cy="3615055"/>
                    </a:xfrm>
                    <a:prstGeom prst="rect">
                      <a:avLst/>
                    </a:prstGeom>
                    <a:noFill/>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19843128" wp14:editId="7F5E92DC">
            <wp:extent cx="2786972" cy="3712684"/>
            <wp:effectExtent l="0" t="0" r="0" b="2540"/>
            <wp:docPr id="6" name="Рисунок 6" descr="C:\Users\IRBIS\Desktop\проект Филрмония 2022\20221027_103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RBIS\Desktop\проект Филрмония 2022\20221027_10353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7002" cy="3712723"/>
                    </a:xfrm>
                    <a:prstGeom prst="rect">
                      <a:avLst/>
                    </a:prstGeom>
                    <a:noFill/>
                    <a:ln>
                      <a:noFill/>
                    </a:ln>
                  </pic:spPr>
                </pic:pic>
              </a:graphicData>
            </a:graphic>
          </wp:inline>
        </w:drawing>
      </w:r>
    </w:p>
    <w:p w:rsidR="00540907" w:rsidRDefault="00540907">
      <w:r>
        <w:rPr>
          <w:rFonts w:ascii="Times New Roman" w:hAnsi="Times New Roman" w:cs="Times New Roman"/>
          <w:noProof/>
          <w:sz w:val="28"/>
          <w:szCs w:val="28"/>
          <w:lang w:eastAsia="ru-RU"/>
        </w:rPr>
        <w:lastRenderedPageBreak/>
        <w:drawing>
          <wp:inline distT="0" distB="0" distL="0" distR="0" wp14:anchorId="7379916A" wp14:editId="19CC87D8">
            <wp:extent cx="2786971" cy="3712685"/>
            <wp:effectExtent l="0" t="0" r="0" b="2540"/>
            <wp:docPr id="7" name="Рисунок 7" descr="C:\Users\IRBIS\Desktop\проект Филрмония 2022\20221027_103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RBIS\Desktop\проект Филрмония 2022\20221027_1035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5800" cy="3724446"/>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14:anchorId="384AE60F" wp14:editId="2C68A69E">
            <wp:extent cx="2770692" cy="1432192"/>
            <wp:effectExtent l="0" t="0" r="0" b="0"/>
            <wp:docPr id="8" name="Рисунок 8" descr="C:\Users\IRBIS\Desktop\проект Филрмония 2022\20221027_103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RBIS\Desktop\проект Филрмония 2022\20221027_103615.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254" t="37406" r="14576" b="35366"/>
                    <a:stretch/>
                  </pic:blipFill>
                  <pic:spPr bwMode="auto">
                    <a:xfrm>
                      <a:off x="0" y="0"/>
                      <a:ext cx="2775286" cy="1434567"/>
                    </a:xfrm>
                    <a:prstGeom prst="rect">
                      <a:avLst/>
                    </a:prstGeom>
                    <a:noFill/>
                    <a:ln>
                      <a:noFill/>
                    </a:ln>
                    <a:extLst>
                      <a:ext uri="{53640926-AAD7-44D8-BBD7-CCE9431645EC}">
                        <a14:shadowObscured xmlns:a14="http://schemas.microsoft.com/office/drawing/2010/main"/>
                      </a:ext>
                    </a:extLst>
                  </pic:spPr>
                </pic:pic>
              </a:graphicData>
            </a:graphic>
          </wp:inline>
        </w:drawing>
      </w:r>
    </w:p>
    <w:p w:rsidR="00540907" w:rsidRDefault="00540907">
      <w:bookmarkStart w:id="0" w:name="_GoBack"/>
      <w:bookmarkEnd w:id="0"/>
      <w:r>
        <w:rPr>
          <w:noProof/>
          <w:lang w:eastAsia="ru-RU"/>
        </w:rPr>
        <w:drawing>
          <wp:inline distT="0" distB="0" distL="0" distR="0" wp14:anchorId="17AEBD16">
            <wp:extent cx="5937885" cy="4450715"/>
            <wp:effectExtent l="0" t="0" r="571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7885" cy="4450715"/>
                    </a:xfrm>
                    <a:prstGeom prst="rect">
                      <a:avLst/>
                    </a:prstGeom>
                    <a:noFill/>
                  </pic:spPr>
                </pic:pic>
              </a:graphicData>
            </a:graphic>
          </wp:inline>
        </w:drawing>
      </w:r>
    </w:p>
    <w:sectPr w:rsidR="00540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B5A"/>
    <w:rsid w:val="005146AB"/>
    <w:rsid w:val="00540907"/>
    <w:rsid w:val="00EE7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9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9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09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9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090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409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1114</Words>
  <Characters>6350</Characters>
  <Application>Microsoft Office Word</Application>
  <DocSecurity>0</DocSecurity>
  <Lines>52</Lines>
  <Paragraphs>14</Paragraphs>
  <ScaleCrop>false</ScaleCrop>
  <Company/>
  <LinksUpToDate>false</LinksUpToDate>
  <CharactersWithSpaces>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IRBIS</dc:creator>
  <cp:keywords/>
  <dc:description/>
  <cp:lastModifiedBy>IRBIS</cp:lastModifiedBy>
  <cp:revision>2</cp:revision>
  <dcterms:created xsi:type="dcterms:W3CDTF">2022-10-29T10:50:00Z</dcterms:created>
  <dcterms:modified xsi:type="dcterms:W3CDTF">2022-10-29T10:57:00Z</dcterms:modified>
</cp:coreProperties>
</file>