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AC" w:rsidRDefault="00950BAC" w:rsidP="00950BAC">
      <w:pPr>
        <w:pStyle w:val="Default"/>
        <w:ind w:firstLine="709"/>
      </w:pPr>
    </w:p>
    <w:p w:rsidR="00950BAC" w:rsidRDefault="00950BAC" w:rsidP="00950BA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BAC">
        <w:rPr>
          <w:rFonts w:ascii="Times New Roman" w:hAnsi="Times New Roman" w:cs="Times New Roman"/>
          <w:b/>
          <w:bCs/>
          <w:sz w:val="28"/>
          <w:szCs w:val="28"/>
        </w:rPr>
        <w:t>ПОСОБИЕ ДЛЯ РОДИТЕЛЕЙ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sz w:val="28"/>
          <w:szCs w:val="28"/>
        </w:rPr>
        <w:t xml:space="preserve">В данном блоке занятий </w:t>
      </w:r>
      <w:r w:rsidR="009D41CA">
        <w:rPr>
          <w:rFonts w:ascii="Times New Roman" w:hAnsi="Times New Roman" w:cs="Times New Roman"/>
          <w:sz w:val="28"/>
          <w:szCs w:val="28"/>
        </w:rPr>
        <w:t>ребенок</w:t>
      </w:r>
      <w:r w:rsidRPr="00950BAC">
        <w:rPr>
          <w:rFonts w:ascii="Times New Roman" w:hAnsi="Times New Roman" w:cs="Times New Roman"/>
          <w:sz w:val="28"/>
          <w:szCs w:val="28"/>
        </w:rPr>
        <w:t xml:space="preserve"> в игровой форме познакомится (или повторит) с новыми для себя понятиями (частями тела и лица у людей), будет решать логические задачки, тренировать память и внимание. С помощью веселых заданий ребенок научится (или улучшит существующие навыки) рисовать, лепить, собирать </w:t>
      </w:r>
      <w:proofErr w:type="spellStart"/>
      <w:r w:rsidRPr="00950B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50BAC">
        <w:rPr>
          <w:rFonts w:ascii="Times New Roman" w:hAnsi="Times New Roman" w:cs="Times New Roman"/>
          <w:sz w:val="28"/>
          <w:szCs w:val="28"/>
        </w:rPr>
        <w:t xml:space="preserve"> и создавать аппликации;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Pr="00950BAC" w:rsidRDefault="00950BAC" w:rsidP="00950BAC">
      <w:pPr>
        <w:pStyle w:val="Default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b/>
          <w:bCs/>
          <w:sz w:val="28"/>
          <w:szCs w:val="28"/>
        </w:rPr>
        <w:t xml:space="preserve">Что понадобится для проведения занятий?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sz w:val="28"/>
          <w:szCs w:val="28"/>
        </w:rPr>
        <w:t xml:space="preserve">Распечатанные листы с заданиями;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0BAC">
        <w:rPr>
          <w:rFonts w:ascii="Times New Roman" w:hAnsi="Times New Roman" w:cs="Times New Roman"/>
          <w:sz w:val="28"/>
          <w:szCs w:val="28"/>
        </w:rPr>
        <w:t xml:space="preserve">осковые мелки или карандаши, ножницы, клей, вата, пластилин, листы белой бумаги, пальчиковые краски, мелкие детали для украшения (шарики, крупа, макароны, бусины, пуговицы и т.д.)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Pr="00950BAC" w:rsidRDefault="00950BAC" w:rsidP="00950BAC">
      <w:pPr>
        <w:pStyle w:val="Default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b/>
          <w:bCs/>
          <w:sz w:val="28"/>
          <w:szCs w:val="28"/>
        </w:rPr>
        <w:t xml:space="preserve">Что мы развиваем в наших занятиях?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sz w:val="28"/>
          <w:szCs w:val="28"/>
        </w:rPr>
        <w:t xml:space="preserve">В процессе занятий мы в игровой форме развиваем МЫШЛЕНИЕ, совершенствуем ЛОГИКУ, увеличиваем СЛОВАРНЫЙ запас,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рзвиваем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AC">
        <w:rPr>
          <w:rFonts w:ascii="Times New Roman" w:hAnsi="Times New Roman" w:cs="Times New Roman"/>
          <w:sz w:val="28"/>
          <w:szCs w:val="28"/>
        </w:rPr>
        <w:t xml:space="preserve">МЕЛКУЮ МОТОРИКУ, а самое главное, получаем удовольствие от их выполнения и просто ТВОРИМ!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Pr="00950BAC" w:rsidRDefault="00950BAC" w:rsidP="00950BAC">
      <w:pPr>
        <w:pStyle w:val="Default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b/>
          <w:bCs/>
          <w:sz w:val="28"/>
          <w:szCs w:val="28"/>
        </w:rPr>
        <w:t xml:space="preserve">Как проводить занятия?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sz w:val="28"/>
          <w:szCs w:val="28"/>
        </w:rPr>
        <w:t xml:space="preserve">Чтобы занятие прошло успешно, выберите наиболее подходящий период дня для его проведения: ваш </w:t>
      </w:r>
      <w:r w:rsidR="009D41CA">
        <w:rPr>
          <w:rFonts w:ascii="Times New Roman" w:hAnsi="Times New Roman" w:cs="Times New Roman"/>
          <w:sz w:val="28"/>
          <w:szCs w:val="28"/>
        </w:rPr>
        <w:t>ребенок</w:t>
      </w:r>
      <w:r w:rsidRPr="00950BAC">
        <w:rPr>
          <w:rFonts w:ascii="Times New Roman" w:hAnsi="Times New Roman" w:cs="Times New Roman"/>
          <w:sz w:val="28"/>
          <w:szCs w:val="28"/>
        </w:rPr>
        <w:t xml:space="preserve"> в хорошем настроении, не успел устать, и в тоже время достаточно наигрался в подвижные игры, чтобы посидеть спокойно.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sz w:val="28"/>
          <w:szCs w:val="28"/>
        </w:rPr>
        <w:t xml:space="preserve">Обязательно заранее подготовьте все необходимые материалы для проведения занятия и кратко структурируйте у себя в голове ход его проведения. </w:t>
      </w:r>
    </w:p>
    <w:p w:rsidR="005242D0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0BAC">
        <w:rPr>
          <w:rFonts w:ascii="Times New Roman" w:hAnsi="Times New Roman" w:cs="Times New Roman"/>
          <w:sz w:val="28"/>
          <w:szCs w:val="28"/>
        </w:rPr>
        <w:t>Обязательно хвалите ребенка после проведения занятия!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0BAC" w:rsidRPr="00950BAC" w:rsidRDefault="00950BAC" w:rsidP="00950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ЗАНЯТИЕ 1. Части лица.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Положите перед </w:t>
      </w:r>
      <w:r w:rsidR="009D41CA">
        <w:rPr>
          <w:rFonts w:ascii="Times New Roman" w:hAnsi="Times New Roman" w:cs="Times New Roman"/>
          <w:sz w:val="28"/>
          <w:szCs w:val="26"/>
        </w:rPr>
        <w:t>ребенком</w:t>
      </w:r>
      <w:r w:rsidRPr="00950BAC">
        <w:rPr>
          <w:rFonts w:ascii="Times New Roman" w:hAnsi="Times New Roman" w:cs="Times New Roman"/>
          <w:sz w:val="28"/>
          <w:szCs w:val="26"/>
        </w:rPr>
        <w:t xml:space="preserve"> картинку с изображением лица.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Потом попросите показать на картинке/у себя/у мамы те части лица, которые вы называете.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Добавьте к этому списку новые понятия: переносица, скулы и т.д. </w:t>
      </w:r>
    </w:p>
    <w:p w:rsidR="00950BAC" w:rsidRPr="00950BAC" w:rsidRDefault="009D41CA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Обсудите с ребенком</w:t>
      </w:r>
      <w:r w:rsidR="00950BAC" w:rsidRPr="00950BAC">
        <w:rPr>
          <w:rFonts w:ascii="Times New Roman" w:hAnsi="Times New Roman" w:cs="Times New Roman"/>
          <w:sz w:val="28"/>
          <w:szCs w:val="26"/>
        </w:rPr>
        <w:t xml:space="preserve">, для чего предназначается каждый орган на лице. Нос - дышать, зубы – жевать и т.д.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>Далее усложните</w:t>
      </w:r>
      <w:r w:rsidRPr="00950BAC">
        <w:rPr>
          <w:rFonts w:ascii="Times New Roman" w:hAnsi="Times New Roman" w:cs="Times New Roman"/>
          <w:sz w:val="28"/>
          <w:szCs w:val="26"/>
        </w:rPr>
        <w:t xml:space="preserve"> задачу и попросите назвать как можно больше действий, которые может совершать каждый орган. </w:t>
      </w:r>
      <w:proofErr w:type="gramStart"/>
      <w:r w:rsidRPr="00950BAC">
        <w:rPr>
          <w:rFonts w:ascii="Times New Roman" w:hAnsi="Times New Roman" w:cs="Times New Roman"/>
          <w:sz w:val="28"/>
          <w:szCs w:val="26"/>
        </w:rPr>
        <w:t>Например</w:t>
      </w:r>
      <w:proofErr w:type="gramEnd"/>
      <w:r w:rsidRPr="00950BAC">
        <w:rPr>
          <w:rFonts w:ascii="Times New Roman" w:hAnsi="Times New Roman" w:cs="Times New Roman"/>
          <w:sz w:val="28"/>
          <w:szCs w:val="26"/>
        </w:rPr>
        <w:t xml:space="preserve">: глаз может смотреть, а еще глазом можно подмигнуть, прищурить, таращить и т.д.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Поиграйте в игру «Угадай что?»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По очереди с </w:t>
      </w:r>
      <w:r w:rsidR="009D41CA">
        <w:rPr>
          <w:rFonts w:ascii="Times New Roman" w:hAnsi="Times New Roman" w:cs="Times New Roman"/>
          <w:sz w:val="28"/>
          <w:szCs w:val="26"/>
        </w:rPr>
        <w:t>ребенком</w:t>
      </w:r>
      <w:r w:rsidRPr="00950BAC">
        <w:rPr>
          <w:rFonts w:ascii="Times New Roman" w:hAnsi="Times New Roman" w:cs="Times New Roman"/>
          <w:sz w:val="28"/>
          <w:szCs w:val="26"/>
        </w:rPr>
        <w:t xml:space="preserve"> загадывайте часть лица и называйте вслух действие, которое данный орган/часть лица может делать. Второй игрок должен угадать, что это.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Пример (нос):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Я загадал(-а) орган, которым нюхают цветок (простой вариант). 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>Я загадал(-а) орган, который может отличить запах цветка от запаха сыра (сложный вариант).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Pr="00950BAC" w:rsidRDefault="00950BAC" w:rsidP="00950BAC">
      <w:pPr>
        <w:pStyle w:val="Default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 w:rsidRPr="00950BAC">
        <w:rPr>
          <w:rFonts w:ascii="Times New Roman" w:hAnsi="Times New Roman" w:cs="Times New Roman"/>
          <w:b/>
          <w:bCs/>
          <w:sz w:val="28"/>
          <w:szCs w:val="26"/>
        </w:rPr>
        <w:t>2. Конструируем лицо.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Ножницы, клей.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Предварительно вырежьте части лица с листа «Материалы к заданию»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Положите перед </w:t>
      </w:r>
      <w:r w:rsidR="009D41CA">
        <w:rPr>
          <w:rFonts w:ascii="Times New Roman" w:hAnsi="Times New Roman" w:cs="Times New Roman"/>
          <w:sz w:val="28"/>
          <w:szCs w:val="26"/>
        </w:rPr>
        <w:t>ребенком</w:t>
      </w:r>
      <w:r w:rsidRPr="00950BAC">
        <w:rPr>
          <w:rFonts w:ascii="Times New Roman" w:hAnsi="Times New Roman" w:cs="Times New Roman"/>
          <w:sz w:val="28"/>
          <w:szCs w:val="26"/>
        </w:rPr>
        <w:t xml:space="preserve"> часть листа с заданием и вырезанные детали. Предложите ему по очереди прикладывать к картинке новые части лица, называя их вслух.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Обсудите: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Как меняется настроение человечка? Когда он улыбается, а когда смеется?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Какие глазки «сердитые»? А какие «веселые»?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Когда человечек похож на мальчика, а когда на взрослого дядю? Бывают ли </w:t>
      </w:r>
      <w:proofErr w:type="gramStart"/>
      <w:r w:rsidRPr="00950BAC">
        <w:rPr>
          <w:rFonts w:ascii="Times New Roman" w:hAnsi="Times New Roman" w:cs="Times New Roman"/>
          <w:sz w:val="28"/>
          <w:szCs w:val="26"/>
        </w:rPr>
        <w:t>усы</w:t>
      </w:r>
      <w:proofErr w:type="gramEnd"/>
      <w:r w:rsidRPr="00950BAC">
        <w:rPr>
          <w:rFonts w:ascii="Times New Roman" w:hAnsi="Times New Roman" w:cs="Times New Roman"/>
          <w:sz w:val="28"/>
          <w:szCs w:val="26"/>
        </w:rPr>
        <w:t xml:space="preserve"> и борода у маленьких мальчиков? 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После того, как </w:t>
      </w:r>
      <w:r w:rsidR="009D41CA">
        <w:rPr>
          <w:rFonts w:ascii="Times New Roman" w:hAnsi="Times New Roman" w:cs="Times New Roman"/>
          <w:sz w:val="28"/>
          <w:szCs w:val="26"/>
        </w:rPr>
        <w:t>ребенок</w:t>
      </w:r>
      <w:r w:rsidRPr="00950BAC">
        <w:rPr>
          <w:rFonts w:ascii="Times New Roman" w:hAnsi="Times New Roman" w:cs="Times New Roman"/>
          <w:sz w:val="28"/>
          <w:szCs w:val="26"/>
        </w:rPr>
        <w:t xml:space="preserve"> вдоволь наиграется, предложите ему наклеить понравившиеся части лица на картинку. Вы также можете наклеить человечка и вырезанные детали на плотный картон и у вас получится игрушка, к которой </w:t>
      </w:r>
      <w:r w:rsidR="009D41CA">
        <w:rPr>
          <w:rFonts w:ascii="Times New Roman" w:hAnsi="Times New Roman" w:cs="Times New Roman"/>
          <w:sz w:val="28"/>
          <w:szCs w:val="26"/>
        </w:rPr>
        <w:t>ребенок</w:t>
      </w:r>
      <w:r w:rsidRPr="00950BAC">
        <w:rPr>
          <w:rFonts w:ascii="Times New Roman" w:hAnsi="Times New Roman" w:cs="Times New Roman"/>
          <w:sz w:val="28"/>
          <w:szCs w:val="26"/>
        </w:rPr>
        <w:t xml:space="preserve"> сможет возвращаться снова и снова.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Pr="00950BAC" w:rsidRDefault="00950BAC" w:rsidP="00950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>3.</w:t>
      </w: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 Лепим уши и нос.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пластилин розового или телесного/коричневого цвета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Предложите </w:t>
      </w:r>
      <w:r w:rsidR="009D41CA">
        <w:rPr>
          <w:rFonts w:ascii="Times New Roman" w:hAnsi="Times New Roman" w:cs="Times New Roman"/>
          <w:sz w:val="28"/>
          <w:szCs w:val="26"/>
        </w:rPr>
        <w:t>ребенку</w:t>
      </w:r>
      <w:r w:rsidRPr="00950BAC">
        <w:rPr>
          <w:rFonts w:ascii="Times New Roman" w:hAnsi="Times New Roman" w:cs="Times New Roman"/>
          <w:sz w:val="28"/>
          <w:szCs w:val="26"/>
        </w:rPr>
        <w:t xml:space="preserve"> внимательно рассмотреть картинку и назвать, каких частей лица недостает</w:t>
      </w:r>
      <w:r w:rsidR="009D41CA">
        <w:rPr>
          <w:rFonts w:ascii="Times New Roman" w:hAnsi="Times New Roman" w:cs="Times New Roman"/>
          <w:sz w:val="28"/>
          <w:szCs w:val="26"/>
        </w:rPr>
        <w:t xml:space="preserve"> у мальчика. Предложите ребенку</w:t>
      </w:r>
      <w:r w:rsidRPr="00950BAC">
        <w:rPr>
          <w:rFonts w:ascii="Times New Roman" w:hAnsi="Times New Roman" w:cs="Times New Roman"/>
          <w:sz w:val="28"/>
          <w:szCs w:val="26"/>
        </w:rPr>
        <w:t xml:space="preserve"> сделать их самостоятельно.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Обсудите получившийся результат: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Большие/маленькие ушки у мальчика? 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>Плоский или, напротив острый, у него нос.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Pr="00950BAC" w:rsidRDefault="00950BAC" w:rsidP="00950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4. </w:t>
      </w:r>
      <w:r w:rsidRPr="00950BAC">
        <w:rPr>
          <w:rFonts w:ascii="Times New Roman" w:hAnsi="Times New Roman" w:cs="Times New Roman"/>
          <w:b/>
          <w:bCs/>
          <w:sz w:val="28"/>
          <w:szCs w:val="26"/>
        </w:rPr>
        <w:t>Рисуем волосы.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восковые мелки или карандаши черного/коричневого цвета. 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Положите перед </w:t>
      </w:r>
      <w:r w:rsidR="009D41CA">
        <w:rPr>
          <w:rFonts w:ascii="Times New Roman" w:hAnsi="Times New Roman" w:cs="Times New Roman"/>
          <w:sz w:val="28"/>
          <w:szCs w:val="26"/>
        </w:rPr>
        <w:t>ребенко</w:t>
      </w:r>
      <w:r w:rsidRPr="00950BAC">
        <w:rPr>
          <w:rFonts w:ascii="Times New Roman" w:hAnsi="Times New Roman" w:cs="Times New Roman"/>
          <w:sz w:val="28"/>
          <w:szCs w:val="26"/>
        </w:rPr>
        <w:t xml:space="preserve">м картинку с изображением лица человечка. Расскажите, что художник написал портрет мальчика, но забыл нарисовать ему волосы. Предложите ему дорисовать портрет. 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>После того, как ребенок нарисует волосы, Вы можете обсудить с ним какого они цвета, кудрявые или прямые, короткие или длинные и т.д.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50BAC" w:rsidRPr="00950BAC" w:rsidRDefault="00950BAC" w:rsidP="00950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Pr="00950BAC">
        <w:rPr>
          <w:rFonts w:ascii="Times New Roman" w:hAnsi="Times New Roman" w:cs="Times New Roman"/>
          <w:b/>
          <w:bCs/>
          <w:sz w:val="28"/>
          <w:szCs w:val="26"/>
        </w:rPr>
        <w:t>. Такие разные лица.</w:t>
      </w:r>
    </w:p>
    <w:p w:rsidR="00950BAC" w:rsidRPr="00950BAC" w:rsidRDefault="00950BAC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50BAC">
        <w:rPr>
          <w:rFonts w:ascii="Times New Roman" w:hAnsi="Times New Roman" w:cs="Times New Roman"/>
          <w:sz w:val="28"/>
          <w:szCs w:val="26"/>
        </w:rPr>
        <w:t xml:space="preserve">Положите перед малышом картинку, на которой изображены 3 разных лица. </w:t>
      </w:r>
    </w:p>
    <w:p w:rsidR="00950BAC" w:rsidRPr="00950BAC" w:rsidRDefault="009D41CA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="00950BAC" w:rsidRPr="00950BAC">
        <w:rPr>
          <w:rFonts w:ascii="Times New Roman" w:hAnsi="Times New Roman" w:cs="Times New Roman"/>
          <w:sz w:val="28"/>
          <w:szCs w:val="26"/>
        </w:rPr>
        <w:t xml:space="preserve">опросите </w:t>
      </w:r>
      <w:r>
        <w:rPr>
          <w:rFonts w:ascii="Times New Roman" w:hAnsi="Times New Roman" w:cs="Times New Roman"/>
          <w:sz w:val="28"/>
          <w:szCs w:val="26"/>
        </w:rPr>
        <w:t xml:space="preserve">ребенка </w:t>
      </w:r>
      <w:r w:rsidR="00950BAC" w:rsidRPr="00950BAC">
        <w:rPr>
          <w:rFonts w:ascii="Times New Roman" w:hAnsi="Times New Roman" w:cs="Times New Roman"/>
          <w:sz w:val="28"/>
          <w:szCs w:val="26"/>
        </w:rPr>
        <w:t xml:space="preserve">самому показать части лица на всех 3х картинках. Обсудите, чем и почему отличаются эти лица. </w:t>
      </w:r>
    </w:p>
    <w:p w:rsidR="00950BAC" w:rsidRPr="00950BAC" w:rsidRDefault="009D41CA" w:rsidP="00950BAC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="00950BAC" w:rsidRPr="00950BAC">
        <w:rPr>
          <w:rFonts w:ascii="Times New Roman" w:hAnsi="Times New Roman" w:cs="Times New Roman"/>
          <w:sz w:val="28"/>
          <w:szCs w:val="26"/>
        </w:rPr>
        <w:t xml:space="preserve">обеседуйте на тему того, какие разные и индивидуальные все люди на земле. Затроньте тему национальности и характерных черт внешности, которые им присущи: узкий разрез глаз у китайцев, темный цвет кожи и большой нос у афроамериканцев, бледную кожу жителей северных стран и т.д. Рассмотрите каждого персонажа внимательно. </w:t>
      </w:r>
    </w:p>
    <w:p w:rsidR="00950BAC" w:rsidRDefault="00950BAC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950BAC">
        <w:rPr>
          <w:rFonts w:ascii="Times New Roman" w:hAnsi="Times New Roman" w:cs="Times New Roman"/>
          <w:sz w:val="28"/>
          <w:szCs w:val="26"/>
        </w:rPr>
        <w:t xml:space="preserve">Попросите </w:t>
      </w:r>
      <w:r w:rsidR="009D41CA">
        <w:rPr>
          <w:rFonts w:ascii="Times New Roman" w:hAnsi="Times New Roman" w:cs="Times New Roman"/>
          <w:sz w:val="28"/>
          <w:szCs w:val="26"/>
        </w:rPr>
        <w:t>ребенка</w:t>
      </w:r>
      <w:r w:rsidRPr="00950BAC">
        <w:rPr>
          <w:rFonts w:ascii="Times New Roman" w:hAnsi="Times New Roman" w:cs="Times New Roman"/>
          <w:sz w:val="28"/>
          <w:szCs w:val="26"/>
        </w:rPr>
        <w:t xml:space="preserve"> показать у кого из них самый большой/маленький нос, самые красные губы, широкие/узкие глаза и т.д.</w:t>
      </w:r>
    </w:p>
    <w:p w:rsidR="009D41CA" w:rsidRDefault="009D41CA" w:rsidP="00950BAC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D41CA" w:rsidRP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>6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. Клеим бороду.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вата, клей, краски черного или коричневого цвета, кисточка.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Перед выполнением задания обсудите с </w:t>
      </w:r>
      <w:r>
        <w:rPr>
          <w:rFonts w:ascii="Times New Roman" w:hAnsi="Times New Roman" w:cs="Times New Roman"/>
          <w:sz w:val="28"/>
          <w:szCs w:val="26"/>
        </w:rPr>
        <w:t>ребенком</w:t>
      </w:r>
      <w:r w:rsidRPr="009D41CA">
        <w:rPr>
          <w:rFonts w:ascii="Times New Roman" w:hAnsi="Times New Roman" w:cs="Times New Roman"/>
          <w:sz w:val="28"/>
          <w:szCs w:val="26"/>
        </w:rPr>
        <w:t xml:space="preserve">, чем женское лицо отличается от мужского. Обратите внимание на бороду/усы у человека из вашего окружения, которого знает ребенок или приведите пример сказочного персонажа (например, дедушка из «Колобка» или «Курочки Рябы»).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lastRenderedPageBreak/>
        <w:t xml:space="preserve">Скажите, что дядя с картинки тоже очень хочет отрастить себе бороду. Предложите ему сделать ее из ваты и раскрасить красками.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Намажьте клеем картинку в области подбородка персонажа. Дайте ребенку кусочки ваты, покажите, как прикреплять их на клей. </w:t>
      </w:r>
    </w:p>
    <w:p w:rsidR="009D41CA" w:rsidRPr="009D41CA" w:rsidRDefault="009D41CA" w:rsidP="009D41CA">
      <w:pPr>
        <w:ind w:firstLine="709"/>
        <w:rPr>
          <w:rFonts w:ascii="Times New Roman" w:hAnsi="Times New Roman" w:cs="Times New Roman"/>
          <w:sz w:val="32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>После раскрасьте бороду черной или коричневой краской.</w:t>
      </w:r>
    </w:p>
    <w:p w:rsidR="009D41CA" w:rsidRDefault="009D41CA" w:rsidP="00950BAC">
      <w:pPr>
        <w:ind w:firstLine="709"/>
        <w:rPr>
          <w:rFonts w:ascii="Times New Roman" w:hAnsi="Times New Roman" w:cs="Times New Roman"/>
          <w:sz w:val="48"/>
          <w:szCs w:val="28"/>
        </w:rPr>
      </w:pPr>
    </w:p>
    <w:p w:rsidR="009D41CA" w:rsidRPr="009D41CA" w:rsidRDefault="009D41CA" w:rsidP="009D41CA">
      <w:pPr>
        <w:pStyle w:val="Default"/>
        <w:jc w:val="center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>7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. Части тела.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Рассмотрите с ребенком картинку с частями тела. Попросите показать уже известные ему части тела.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Обратите внимание ребенка на те части тела, которые ему еще не известны. Например, локоть, ступня и т.д. Обсудите предназначение каждой из них.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Поиграйте в игру «Угадай, что?». По очереди с малышом загадывайте часть тела и называйте вслух действие, которое она может делать. Второй игрок должен угадать, что это.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Пример (рука):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Я загадал(-а) часть тела, которой ты кушаешь кашу. </w:t>
      </w:r>
    </w:p>
    <w:p w:rsid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D41CA" w:rsidRP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>8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. Стихотворения.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D41CA">
        <w:rPr>
          <w:rFonts w:ascii="Times New Roman" w:hAnsi="Times New Roman" w:cs="Times New Roman"/>
          <w:sz w:val="28"/>
          <w:szCs w:val="26"/>
        </w:rPr>
        <w:t>Поиграйте с ребенком в игры-</w:t>
      </w:r>
      <w:proofErr w:type="spellStart"/>
      <w:r w:rsidRPr="009D41CA">
        <w:rPr>
          <w:rFonts w:ascii="Times New Roman" w:hAnsi="Times New Roman" w:cs="Times New Roman"/>
          <w:sz w:val="28"/>
          <w:szCs w:val="26"/>
        </w:rPr>
        <w:t>потешки</w:t>
      </w:r>
      <w:proofErr w:type="spellEnd"/>
      <w:r w:rsidRPr="009D41CA">
        <w:rPr>
          <w:rFonts w:ascii="Times New Roman" w:hAnsi="Times New Roman" w:cs="Times New Roman"/>
          <w:sz w:val="28"/>
          <w:szCs w:val="26"/>
        </w:rPr>
        <w:t xml:space="preserve">. Повторяйте действия, указанные в комментариях к стихотворениям. </w:t>
      </w:r>
    </w:p>
    <w:p w:rsid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D41CA" w:rsidRP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6"/>
        </w:rPr>
        <w:t>9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. Собираем человечка.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ножницы, клей, лист бумаги А4.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Перед началом занятия разрежьте картинку по указанным линиям. Перемешайте части рисунка и попросите </w:t>
      </w:r>
      <w:r>
        <w:rPr>
          <w:rFonts w:ascii="Times New Roman" w:hAnsi="Times New Roman" w:cs="Times New Roman"/>
          <w:sz w:val="28"/>
          <w:szCs w:val="26"/>
        </w:rPr>
        <w:t>ребенка</w:t>
      </w:r>
      <w:r w:rsidRPr="009D41CA">
        <w:rPr>
          <w:rFonts w:ascii="Times New Roman" w:hAnsi="Times New Roman" w:cs="Times New Roman"/>
          <w:sz w:val="28"/>
          <w:szCs w:val="26"/>
        </w:rPr>
        <w:t xml:space="preserve"> собрать из них человечка.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Если ребенок легко выполнил задание, разрежьте картинку еще на несколько частей и повторите игру. </w:t>
      </w:r>
    </w:p>
    <w:p w:rsidR="009D41CA" w:rsidRDefault="009D41CA" w:rsidP="009D41CA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>Вы можете несколько раз усложнять задачу, разрезая картинку на более мелкие части. В конце занятия предложите малышу собрать человечка в последний раз и приклеить все кусочки на бумагу.</w:t>
      </w:r>
    </w:p>
    <w:p w:rsidR="009D41CA" w:rsidRDefault="009D41CA" w:rsidP="009D41CA">
      <w:pPr>
        <w:ind w:firstLine="709"/>
        <w:rPr>
          <w:rFonts w:ascii="Times New Roman" w:hAnsi="Times New Roman" w:cs="Times New Roman"/>
          <w:sz w:val="28"/>
          <w:szCs w:val="26"/>
        </w:rPr>
      </w:pPr>
    </w:p>
    <w:p w:rsidR="009D41CA" w:rsidRP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10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. Одеваем куклу.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ножницы, клей.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Предварительно разрежьте лист по отмеченной линии и аккуратно вырежьте одежду для куклы.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Перед началом выполнения задания, обсудите с </w:t>
      </w:r>
      <w:r>
        <w:rPr>
          <w:rFonts w:ascii="Times New Roman" w:hAnsi="Times New Roman" w:cs="Times New Roman"/>
          <w:sz w:val="28"/>
          <w:szCs w:val="26"/>
        </w:rPr>
        <w:t>ребенк</w:t>
      </w:r>
      <w:r w:rsidRPr="009D41CA">
        <w:rPr>
          <w:rFonts w:ascii="Times New Roman" w:hAnsi="Times New Roman" w:cs="Times New Roman"/>
          <w:sz w:val="28"/>
          <w:szCs w:val="26"/>
        </w:rPr>
        <w:t xml:space="preserve">ом, что большую часть своего тела мы закрываем одеждой.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lastRenderedPageBreak/>
        <w:t xml:space="preserve">Повторите пройденный материал, задавая </w:t>
      </w:r>
      <w:r>
        <w:rPr>
          <w:rFonts w:ascii="Times New Roman" w:hAnsi="Times New Roman" w:cs="Times New Roman"/>
          <w:sz w:val="28"/>
          <w:szCs w:val="26"/>
        </w:rPr>
        <w:t>ребенк</w:t>
      </w:r>
      <w:r w:rsidRPr="009D41CA">
        <w:rPr>
          <w:rFonts w:ascii="Times New Roman" w:hAnsi="Times New Roman" w:cs="Times New Roman"/>
          <w:sz w:val="28"/>
          <w:szCs w:val="26"/>
        </w:rPr>
        <w:t xml:space="preserve">у вопросы: какие части тела скрываются под кофточкой? Чем более детализированный вопрос даст ребенок, тем лучше.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Пример развернутого ответа: руки, локти, плечи, грудь, спина, живот, пупок и т.д. Поспрашивайте также про штанишки, обувь, шапочку.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</w:p>
    <w:p w:rsidR="009D41CA" w:rsidRPr="009D41CA" w:rsidRDefault="009D41CA" w:rsidP="009D41CA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ЗАНЯТИЕ 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11</w:t>
      </w:r>
      <w:r w:rsidRPr="009D41CA">
        <w:rPr>
          <w:rFonts w:ascii="Times New Roman" w:hAnsi="Times New Roman" w:cs="Times New Roman"/>
          <w:b/>
          <w:bCs/>
          <w:sz w:val="28"/>
          <w:szCs w:val="26"/>
        </w:rPr>
        <w:t>. Украшаем платье.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Вам понадобятся: </w:t>
      </w:r>
      <w:r w:rsidRPr="009D41CA">
        <w:rPr>
          <w:rFonts w:ascii="Times New Roman" w:hAnsi="Times New Roman" w:cs="Times New Roman"/>
          <w:sz w:val="28"/>
          <w:szCs w:val="26"/>
        </w:rPr>
        <w:t xml:space="preserve">пластилин яркого цвета, мелкие детали для украшения (шарики, крупа, макароны, бусины, пуговицы и т.д.) </w:t>
      </w:r>
    </w:p>
    <w:p w:rsidR="009D41CA" w:rsidRPr="009D41CA" w:rsidRDefault="009D41CA" w:rsidP="009D41CA">
      <w:pPr>
        <w:pStyle w:val="Default"/>
        <w:ind w:firstLine="709"/>
        <w:rPr>
          <w:rFonts w:ascii="Times New Roman" w:hAnsi="Times New Roman" w:cs="Times New Roman"/>
          <w:sz w:val="28"/>
          <w:szCs w:val="26"/>
        </w:rPr>
      </w:pPr>
      <w:r w:rsidRPr="009D41CA">
        <w:rPr>
          <w:rFonts w:ascii="Times New Roman" w:hAnsi="Times New Roman" w:cs="Times New Roman"/>
          <w:b/>
          <w:bCs/>
          <w:sz w:val="28"/>
          <w:szCs w:val="26"/>
        </w:rPr>
        <w:t xml:space="preserve">Ход занятия: </w:t>
      </w:r>
      <w:r>
        <w:rPr>
          <w:rFonts w:ascii="Times New Roman" w:hAnsi="Times New Roman" w:cs="Times New Roman"/>
          <w:sz w:val="28"/>
          <w:szCs w:val="26"/>
        </w:rPr>
        <w:t>предложите ребенку</w:t>
      </w:r>
      <w:r w:rsidRPr="009D41CA">
        <w:rPr>
          <w:rFonts w:ascii="Times New Roman" w:hAnsi="Times New Roman" w:cs="Times New Roman"/>
          <w:sz w:val="28"/>
          <w:szCs w:val="26"/>
        </w:rPr>
        <w:t xml:space="preserve"> подготов</w:t>
      </w:r>
      <w:r>
        <w:rPr>
          <w:rFonts w:ascii="Times New Roman" w:hAnsi="Times New Roman" w:cs="Times New Roman"/>
          <w:sz w:val="28"/>
          <w:szCs w:val="26"/>
        </w:rPr>
        <w:t>ить</w:t>
      </w:r>
      <w:r w:rsidRPr="009D41CA">
        <w:rPr>
          <w:rFonts w:ascii="Times New Roman" w:hAnsi="Times New Roman" w:cs="Times New Roman"/>
          <w:sz w:val="28"/>
          <w:szCs w:val="26"/>
        </w:rPr>
        <w:t xml:space="preserve"> основу платья: заполнит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9D41CA">
        <w:rPr>
          <w:rFonts w:ascii="Times New Roman" w:hAnsi="Times New Roman" w:cs="Times New Roman"/>
          <w:sz w:val="28"/>
          <w:szCs w:val="26"/>
        </w:rPr>
        <w:t xml:space="preserve"> его внутри указанного контура красным пластилином. Слой должен быть достаточно плотный, чтобы в нем можно было закрепить подготовленные вами бусины или горох/фасоль. </w:t>
      </w:r>
    </w:p>
    <w:p w:rsidR="009D41CA" w:rsidRPr="009D41CA" w:rsidRDefault="009D41CA" w:rsidP="009D41CA">
      <w:pPr>
        <w:ind w:firstLine="709"/>
        <w:rPr>
          <w:rFonts w:ascii="Times New Roman" w:hAnsi="Times New Roman" w:cs="Times New Roman"/>
          <w:sz w:val="56"/>
          <w:szCs w:val="28"/>
        </w:rPr>
      </w:pPr>
      <w:r w:rsidRPr="009D41CA">
        <w:rPr>
          <w:rFonts w:ascii="Times New Roman" w:hAnsi="Times New Roman" w:cs="Times New Roman"/>
          <w:sz w:val="28"/>
          <w:szCs w:val="26"/>
        </w:rPr>
        <w:t xml:space="preserve">Предложите </w:t>
      </w:r>
      <w:r>
        <w:rPr>
          <w:rFonts w:ascii="Times New Roman" w:hAnsi="Times New Roman" w:cs="Times New Roman"/>
          <w:sz w:val="28"/>
          <w:szCs w:val="26"/>
        </w:rPr>
        <w:t>ребенк</w:t>
      </w:r>
      <w:r w:rsidRPr="009D41CA">
        <w:rPr>
          <w:rFonts w:ascii="Times New Roman" w:hAnsi="Times New Roman" w:cs="Times New Roman"/>
          <w:sz w:val="28"/>
          <w:szCs w:val="26"/>
        </w:rPr>
        <w:t>у украсить платье, вдавливая в него бусины/горох/любую другую крупу.</w:t>
      </w:r>
      <w:bookmarkStart w:id="0" w:name="_GoBack"/>
      <w:bookmarkEnd w:id="0"/>
    </w:p>
    <w:sectPr w:rsidR="009D41CA" w:rsidRPr="009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0BF1"/>
    <w:multiLevelType w:val="hybridMultilevel"/>
    <w:tmpl w:val="7B8E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5994"/>
    <w:multiLevelType w:val="hybridMultilevel"/>
    <w:tmpl w:val="948EAB4A"/>
    <w:lvl w:ilvl="0" w:tplc="B5FC1E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E3DB1"/>
    <w:multiLevelType w:val="hybridMultilevel"/>
    <w:tmpl w:val="89002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AC"/>
    <w:rsid w:val="0052157E"/>
    <w:rsid w:val="00950BAC"/>
    <w:rsid w:val="009D41CA"/>
    <w:rsid w:val="00D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173DC-A4DC-408B-A40D-B5003AB1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2020-04-23T09:44:00Z</dcterms:created>
  <dcterms:modified xsi:type="dcterms:W3CDTF">2020-04-23T10:04:00Z</dcterms:modified>
</cp:coreProperties>
</file>