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887" w:rsidRPr="00DF594B" w:rsidRDefault="003B2758" w:rsidP="003B2758">
      <w:pPr>
        <w:widowControl/>
        <w:shd w:val="clear" w:color="auto" w:fill="FFFFFF"/>
        <w:suppressAutoHyphens w:val="0"/>
        <w:spacing w:line="360" w:lineRule="auto"/>
        <w:jc w:val="center"/>
        <w:textAlignment w:val="auto"/>
        <w:rPr>
          <w:rFonts w:eastAsia="Times New Roman" w:cs="Times New Roman"/>
          <w:b/>
          <w:color w:val="1F497D" w:themeColor="text2"/>
          <w:sz w:val="28"/>
          <w:szCs w:val="28"/>
          <w:lang w:val="ru-RU" w:eastAsia="ru-RU" w:bidi="ar-SA"/>
        </w:rPr>
      </w:pPr>
      <w:r w:rsidRPr="00DF594B">
        <w:rPr>
          <w:rFonts w:eastAsia="Times New Roman" w:cs="Times New Roman"/>
          <w:b/>
          <w:color w:val="1F497D" w:themeColor="text2"/>
          <w:sz w:val="28"/>
          <w:szCs w:val="28"/>
          <w:lang w:val="ru-RU" w:eastAsia="ru-RU" w:bidi="ar-SA"/>
        </w:rPr>
        <w:t>Мастер-класс</w:t>
      </w:r>
      <w:r w:rsidR="0058777A" w:rsidRPr="00DF594B">
        <w:rPr>
          <w:rFonts w:eastAsia="Times New Roman" w:cs="Times New Roman"/>
          <w:b/>
          <w:color w:val="1F497D" w:themeColor="text2"/>
          <w:sz w:val="28"/>
          <w:szCs w:val="28"/>
          <w:lang w:val="ru-RU" w:eastAsia="ru-RU" w:bidi="ar-SA"/>
        </w:rPr>
        <w:t xml:space="preserve"> для родителей</w:t>
      </w:r>
    </w:p>
    <w:p w:rsidR="003B2758" w:rsidRPr="00F875C8" w:rsidRDefault="0058777A" w:rsidP="003B2758">
      <w:pPr>
        <w:widowControl/>
        <w:shd w:val="clear" w:color="auto" w:fill="FFFFFF"/>
        <w:suppressAutoHyphens w:val="0"/>
        <w:spacing w:line="360" w:lineRule="auto"/>
        <w:jc w:val="center"/>
        <w:textAlignment w:val="auto"/>
        <w:rPr>
          <w:rFonts w:eastAsia="Times New Roman" w:cs="Times New Roman"/>
          <w:b/>
          <w:color w:val="FF0000"/>
          <w:sz w:val="28"/>
          <w:szCs w:val="28"/>
          <w:lang w:val="ru-RU" w:eastAsia="ru-RU" w:bidi="ar-SA"/>
        </w:rPr>
      </w:pPr>
      <w:r w:rsidRPr="00F875C8">
        <w:rPr>
          <w:rFonts w:eastAsia="Times New Roman" w:cs="Times New Roman"/>
          <w:b/>
          <w:color w:val="FF0000"/>
          <w:sz w:val="28"/>
          <w:szCs w:val="28"/>
          <w:lang w:val="ru-RU" w:eastAsia="ru-RU" w:bidi="ar-SA"/>
        </w:rPr>
        <w:t xml:space="preserve">«Шумовые музыкальные инструменты </w:t>
      </w:r>
    </w:p>
    <w:p w:rsidR="000A33A1" w:rsidRPr="00F875C8" w:rsidRDefault="0058777A" w:rsidP="003B2758">
      <w:pPr>
        <w:widowControl/>
        <w:shd w:val="clear" w:color="auto" w:fill="FFFFFF"/>
        <w:suppressAutoHyphens w:val="0"/>
        <w:spacing w:line="360" w:lineRule="auto"/>
        <w:jc w:val="center"/>
        <w:textAlignment w:val="auto"/>
        <w:rPr>
          <w:rFonts w:eastAsia="Times New Roman" w:cs="Times New Roman"/>
          <w:b/>
          <w:color w:val="FF0000"/>
          <w:sz w:val="28"/>
          <w:szCs w:val="28"/>
          <w:lang w:val="ru-RU" w:eastAsia="ru-RU" w:bidi="ar-SA"/>
        </w:rPr>
      </w:pPr>
      <w:r w:rsidRPr="00F875C8">
        <w:rPr>
          <w:rFonts w:eastAsia="Times New Roman" w:cs="Times New Roman"/>
          <w:b/>
          <w:color w:val="FF0000"/>
          <w:sz w:val="28"/>
          <w:szCs w:val="28"/>
          <w:lang w:val="ru-RU" w:eastAsia="ru-RU" w:bidi="ar-SA"/>
        </w:rPr>
        <w:t xml:space="preserve">из </w:t>
      </w:r>
      <w:r w:rsidR="00F875C8" w:rsidRPr="00F875C8">
        <w:rPr>
          <w:rFonts w:eastAsia="Times New Roman" w:cs="Times New Roman"/>
          <w:b/>
          <w:color w:val="FF0000"/>
          <w:sz w:val="28"/>
          <w:szCs w:val="28"/>
          <w:lang w:val="ru-RU" w:eastAsia="ru-RU" w:bidi="ar-SA"/>
        </w:rPr>
        <w:t>бросового материала</w:t>
      </w:r>
      <w:r w:rsidRPr="00F875C8">
        <w:rPr>
          <w:rFonts w:eastAsia="Times New Roman" w:cs="Times New Roman"/>
          <w:b/>
          <w:color w:val="FF0000"/>
          <w:sz w:val="28"/>
          <w:szCs w:val="28"/>
          <w:lang w:val="ru-RU" w:eastAsia="ru-RU" w:bidi="ar-SA"/>
        </w:rPr>
        <w:t>»</w:t>
      </w:r>
    </w:p>
    <w:p w:rsidR="000A33A1" w:rsidRPr="00F875C8" w:rsidRDefault="0058777A" w:rsidP="00E742C1">
      <w:pPr>
        <w:widowControl/>
        <w:shd w:val="clear" w:color="auto" w:fill="FFFFFF"/>
        <w:suppressAutoHyphens w:val="0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F875C8">
        <w:rPr>
          <w:rFonts w:eastAsia="Times New Roman" w:cs="Times New Roman"/>
          <w:b/>
          <w:color w:val="1F497D" w:themeColor="text2"/>
          <w:kern w:val="0"/>
          <w:sz w:val="28"/>
          <w:szCs w:val="28"/>
          <w:u w:val="single"/>
          <w:lang w:val="ru-RU" w:eastAsia="ru-RU" w:bidi="ar-SA"/>
        </w:rPr>
        <w:t>Цель</w:t>
      </w:r>
      <w:r w:rsidRPr="00F875C8">
        <w:rPr>
          <w:rFonts w:eastAsia="Times New Roman" w:cs="Times New Roman"/>
          <w:b/>
          <w:color w:val="1F497D" w:themeColor="text2"/>
          <w:kern w:val="0"/>
          <w:sz w:val="28"/>
          <w:szCs w:val="28"/>
          <w:lang w:val="ru-RU" w:eastAsia="ru-RU" w:bidi="ar-SA"/>
        </w:rPr>
        <w:t>:</w:t>
      </w: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 xml:space="preserve"> Передача опыта </w:t>
      </w:r>
      <w:r w:rsidRPr="00F875C8">
        <w:rPr>
          <w:rFonts w:eastAsia="Times New Roman" w:cs="Times New Roman"/>
          <w:bCs/>
          <w:color w:val="333333"/>
          <w:kern w:val="0"/>
          <w:sz w:val="28"/>
          <w:szCs w:val="28"/>
          <w:lang w:val="ru-RU" w:eastAsia="ru-RU" w:bidi="ar-SA"/>
        </w:rPr>
        <w:t>музыкального руководителя по изготовлению самодельных музыкальных инструментов</w:t>
      </w: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 из бросового материала родителям.</w:t>
      </w:r>
    </w:p>
    <w:p w:rsidR="000A33A1" w:rsidRPr="00F875C8" w:rsidRDefault="0058777A" w:rsidP="00E742C1">
      <w:pPr>
        <w:widowControl/>
        <w:suppressAutoHyphens w:val="0"/>
        <w:jc w:val="both"/>
        <w:textAlignment w:val="auto"/>
        <w:rPr>
          <w:rFonts w:cs="Times New Roman"/>
          <w:b/>
          <w:color w:val="1F497D" w:themeColor="text2"/>
          <w:sz w:val="28"/>
          <w:szCs w:val="28"/>
        </w:rPr>
      </w:pPr>
      <w:r w:rsidRPr="00F875C8">
        <w:rPr>
          <w:rFonts w:eastAsia="Times New Roman" w:cs="Times New Roman"/>
          <w:b/>
          <w:color w:val="1F497D" w:themeColor="text2"/>
          <w:kern w:val="0"/>
          <w:sz w:val="28"/>
          <w:szCs w:val="28"/>
          <w:u w:val="single"/>
          <w:lang w:val="ru-RU" w:eastAsia="ru-RU" w:bidi="ar-SA"/>
        </w:rPr>
        <w:t>Задачи</w:t>
      </w:r>
      <w:r w:rsidRPr="00F875C8">
        <w:rPr>
          <w:rFonts w:eastAsia="Times New Roman" w:cs="Times New Roman"/>
          <w:b/>
          <w:color w:val="1F497D" w:themeColor="text2"/>
          <w:kern w:val="0"/>
          <w:sz w:val="28"/>
          <w:szCs w:val="28"/>
          <w:lang w:val="ru-RU" w:eastAsia="ru-RU" w:bidi="ar-SA"/>
        </w:rPr>
        <w:t>:</w:t>
      </w:r>
    </w:p>
    <w:p w:rsidR="000A33A1" w:rsidRPr="00F875C8" w:rsidRDefault="0058777A" w:rsidP="00E742C1">
      <w:pPr>
        <w:widowControl/>
        <w:suppressAutoHyphens w:val="0"/>
        <w:jc w:val="both"/>
        <w:textAlignment w:val="auto"/>
        <w:rPr>
          <w:rFonts w:cs="Times New Roman"/>
          <w:sz w:val="28"/>
          <w:szCs w:val="28"/>
        </w:rPr>
      </w:pP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1. Познакомить родителей с технологией </w:t>
      </w:r>
      <w:r w:rsidRPr="00F875C8">
        <w:rPr>
          <w:rFonts w:eastAsia="Times New Roman" w:cs="Times New Roman"/>
          <w:bCs/>
          <w:color w:val="333333"/>
          <w:kern w:val="0"/>
          <w:sz w:val="28"/>
          <w:szCs w:val="28"/>
          <w:lang w:val="ru-RU" w:eastAsia="ru-RU" w:bidi="ar-SA"/>
        </w:rPr>
        <w:t>изготовления музыкальных инструментов</w:t>
      </w: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 из бросового материала.</w:t>
      </w:r>
    </w:p>
    <w:p w:rsidR="000A33A1" w:rsidRPr="00F875C8" w:rsidRDefault="0058777A" w:rsidP="00E742C1">
      <w:pPr>
        <w:widowControl/>
        <w:suppressAutoHyphens w:val="0"/>
        <w:spacing w:before="225" w:after="225"/>
        <w:jc w:val="both"/>
        <w:textAlignment w:val="auto"/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</w:pP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2. Помочь в отборе средств и материала по ручному труду.</w:t>
      </w:r>
    </w:p>
    <w:p w:rsidR="000A33A1" w:rsidRPr="00F875C8" w:rsidRDefault="0058777A" w:rsidP="00E742C1">
      <w:pPr>
        <w:widowControl/>
        <w:suppressAutoHyphens w:val="0"/>
        <w:jc w:val="both"/>
        <w:textAlignment w:val="auto"/>
        <w:rPr>
          <w:rFonts w:cs="Times New Roman"/>
          <w:sz w:val="28"/>
          <w:szCs w:val="28"/>
        </w:rPr>
      </w:pP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3. </w:t>
      </w:r>
      <w:r w:rsidRPr="00F875C8">
        <w:rPr>
          <w:rFonts w:eastAsia="Times New Roman" w:cs="Times New Roman"/>
          <w:bCs/>
          <w:color w:val="333333"/>
          <w:kern w:val="0"/>
          <w:sz w:val="28"/>
          <w:szCs w:val="28"/>
          <w:lang w:val="ru-RU" w:eastAsia="ru-RU" w:bidi="ar-SA"/>
        </w:rPr>
        <w:t>Практическим</w:t>
      </w: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 путём освоить технологию работы с бросовым материалом.</w:t>
      </w:r>
    </w:p>
    <w:p w:rsidR="000A33A1" w:rsidRPr="00F875C8" w:rsidRDefault="0058777A" w:rsidP="00E742C1">
      <w:pPr>
        <w:widowControl/>
        <w:suppressAutoHyphens w:val="0"/>
        <w:jc w:val="both"/>
        <w:textAlignment w:val="auto"/>
        <w:rPr>
          <w:rFonts w:cs="Times New Roman"/>
          <w:sz w:val="28"/>
          <w:szCs w:val="28"/>
        </w:rPr>
      </w:pPr>
      <w:r w:rsidRPr="00DF594B">
        <w:rPr>
          <w:rFonts w:eastAsia="Times New Roman" w:cs="Times New Roman"/>
          <w:b/>
          <w:color w:val="1F497D" w:themeColor="text2"/>
          <w:kern w:val="0"/>
          <w:sz w:val="28"/>
          <w:szCs w:val="28"/>
          <w:u w:val="single"/>
          <w:lang w:val="ru-RU" w:eastAsia="ru-RU" w:bidi="ar-SA"/>
        </w:rPr>
        <w:t>Ожидаемые результаты</w:t>
      </w:r>
      <w:r w:rsidR="008E1887" w:rsidRPr="00DF594B">
        <w:rPr>
          <w:rFonts w:eastAsia="Times New Roman" w:cs="Times New Roman"/>
          <w:b/>
          <w:color w:val="1F497D" w:themeColor="text2"/>
          <w:kern w:val="0"/>
          <w:sz w:val="28"/>
          <w:szCs w:val="28"/>
          <w:lang w:val="ru-RU" w:eastAsia="ru-RU" w:bidi="ar-SA"/>
        </w:rPr>
        <w:t>:</w:t>
      </w:r>
      <w:r w:rsidR="008E1887"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 xml:space="preserve"> Д</w:t>
      </w: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ать понятие, что музыкальные и шумовые инструменты можно делать из подручного материала, использование этих инструментов на праздниках и создание выставки шумовых инструментов.</w:t>
      </w:r>
    </w:p>
    <w:p w:rsidR="00F875C8" w:rsidRPr="00DF594B" w:rsidRDefault="00F875C8" w:rsidP="00E742C1">
      <w:pPr>
        <w:widowControl/>
        <w:suppressAutoHyphens w:val="0"/>
        <w:spacing w:before="225" w:after="225"/>
        <w:jc w:val="both"/>
        <w:textAlignment w:val="auto"/>
        <w:rPr>
          <w:rFonts w:eastAsia="Times New Roman" w:cs="Times New Roman"/>
          <w:b/>
          <w:color w:val="FF0000"/>
          <w:kern w:val="0"/>
          <w:sz w:val="28"/>
          <w:szCs w:val="28"/>
          <w:u w:val="single"/>
          <w:lang w:val="ru-RU" w:eastAsia="ru-RU" w:bidi="ar-SA"/>
        </w:rPr>
      </w:pPr>
    </w:p>
    <w:p w:rsidR="000A33A1" w:rsidRPr="00DF594B" w:rsidRDefault="0058777A" w:rsidP="00E742C1">
      <w:pPr>
        <w:widowControl/>
        <w:suppressAutoHyphens w:val="0"/>
        <w:spacing w:before="225" w:after="225"/>
        <w:jc w:val="both"/>
        <w:textAlignment w:val="auto"/>
        <w:rPr>
          <w:rFonts w:eastAsia="Times New Roman" w:cs="Times New Roman"/>
          <w:b/>
          <w:color w:val="FF0000"/>
          <w:kern w:val="0"/>
          <w:sz w:val="28"/>
          <w:szCs w:val="28"/>
          <w:u w:val="single"/>
          <w:lang w:val="ru-RU" w:eastAsia="ru-RU" w:bidi="ar-SA"/>
        </w:rPr>
      </w:pPr>
      <w:r w:rsidRPr="00DF594B">
        <w:rPr>
          <w:rFonts w:eastAsia="Times New Roman" w:cs="Times New Roman"/>
          <w:b/>
          <w:color w:val="FF0000"/>
          <w:kern w:val="0"/>
          <w:sz w:val="28"/>
          <w:szCs w:val="28"/>
          <w:u w:val="single"/>
          <w:lang w:val="ru-RU" w:eastAsia="ru-RU" w:bidi="ar-SA"/>
        </w:rPr>
        <w:t>1. Теоретическая часть.</w:t>
      </w:r>
    </w:p>
    <w:p w:rsidR="000A33A1" w:rsidRPr="00F875C8" w:rsidRDefault="0058777A" w:rsidP="00E742C1">
      <w:pPr>
        <w:widowControl/>
        <w:suppressAutoHyphens w:val="0"/>
        <w:jc w:val="both"/>
        <w:textAlignment w:val="auto"/>
        <w:rPr>
          <w:rFonts w:cs="Times New Roman"/>
          <w:sz w:val="28"/>
          <w:szCs w:val="28"/>
        </w:rPr>
      </w:pP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 xml:space="preserve">Добрый день, уважаемые родители! Я рада приветствовать вас </w:t>
      </w:r>
      <w:r w:rsidR="00F875C8"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на онлайн занятии</w:t>
      </w: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. Надеюсь, что сегодня мы с вами проведем время с пользой. Нужно ли тратить драгоценное время на изготовление детских </w:t>
      </w:r>
      <w:r w:rsidRPr="00F875C8">
        <w:rPr>
          <w:rFonts w:eastAsia="Times New Roman" w:cs="Times New Roman"/>
          <w:bCs/>
          <w:color w:val="333333"/>
          <w:kern w:val="0"/>
          <w:sz w:val="28"/>
          <w:szCs w:val="28"/>
          <w:lang w:val="ru-RU" w:eastAsia="ru-RU" w:bidi="ar-SA"/>
        </w:rPr>
        <w:t>шумовых инструментов своими руками</w:t>
      </w: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, когда можно приобрести го</w:t>
      </w:r>
      <w:r w:rsidR="008E1887"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товые - современные, яркие</w:t>
      </w: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? Сейчас их ассортимент в магазинах очень большой. Но приобрести эти игрушки удается далеко не каждому. Да и необходимости в этом нет. Ведь ребенок так быстро растет, развивается, а прежние игрушки перестают удовлетворять познавательным потребностям малыша. И необходимость в их обновлении растет с каждым днем.</w:t>
      </w:r>
    </w:p>
    <w:p w:rsidR="000A33A1" w:rsidRPr="00F875C8" w:rsidRDefault="0058777A" w:rsidP="00E742C1">
      <w:pPr>
        <w:widowControl/>
        <w:suppressAutoHyphens w:val="0"/>
        <w:jc w:val="both"/>
        <w:textAlignment w:val="auto"/>
        <w:rPr>
          <w:rFonts w:cs="Times New Roman"/>
          <w:sz w:val="28"/>
          <w:szCs w:val="28"/>
        </w:rPr>
      </w:pP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Но мы ведем речь не о скрипках и фортепьяно, а о </w:t>
      </w:r>
      <w:r w:rsidRPr="00F875C8">
        <w:rPr>
          <w:rFonts w:eastAsia="Times New Roman" w:cs="Times New Roman"/>
          <w:bCs/>
          <w:color w:val="333333"/>
          <w:kern w:val="0"/>
          <w:sz w:val="28"/>
          <w:szCs w:val="28"/>
          <w:lang w:val="ru-RU" w:eastAsia="ru-RU" w:bidi="ar-SA"/>
        </w:rPr>
        <w:t>шумовых инструментах</w:t>
      </w: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, впервые введенных в систему обучения детей </w:t>
      </w:r>
      <w:r w:rsidRPr="00F875C8">
        <w:rPr>
          <w:rFonts w:eastAsia="Times New Roman" w:cs="Times New Roman"/>
          <w:bCs/>
          <w:color w:val="333333"/>
          <w:kern w:val="0"/>
          <w:sz w:val="28"/>
          <w:szCs w:val="28"/>
          <w:lang w:val="ru-RU" w:eastAsia="ru-RU" w:bidi="ar-SA"/>
        </w:rPr>
        <w:t>музыке Карлом Орфом</w:t>
      </w: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.</w:t>
      </w:r>
    </w:p>
    <w:p w:rsidR="000A33A1" w:rsidRPr="00F875C8" w:rsidRDefault="0058777A" w:rsidP="00E742C1">
      <w:pPr>
        <w:widowControl/>
        <w:suppressAutoHyphens w:val="0"/>
        <w:jc w:val="both"/>
        <w:textAlignment w:val="auto"/>
        <w:rPr>
          <w:rFonts w:cs="Times New Roman"/>
          <w:sz w:val="28"/>
          <w:szCs w:val="28"/>
        </w:rPr>
      </w:pP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Сколько выдумки и фантазии в </w:t>
      </w:r>
      <w:r w:rsidRPr="00DF594B">
        <w:rPr>
          <w:rFonts w:eastAsia="Times New Roman" w:cs="Times New Roman"/>
          <w:i/>
          <w:iCs/>
          <w:color w:val="E36C0A" w:themeColor="accent6" w:themeShade="BF"/>
          <w:kern w:val="0"/>
          <w:sz w:val="28"/>
          <w:szCs w:val="28"/>
          <w:lang w:val="ru-RU" w:eastAsia="ru-RU" w:bidi="ar-SA"/>
        </w:rPr>
        <w:t>«шумелках»</w:t>
      </w:r>
      <w:r w:rsidRPr="00DF594B">
        <w:rPr>
          <w:rFonts w:eastAsia="Times New Roman" w:cs="Times New Roman"/>
          <w:color w:val="E36C0A" w:themeColor="accent6" w:themeShade="BF"/>
          <w:kern w:val="0"/>
          <w:sz w:val="28"/>
          <w:szCs w:val="28"/>
          <w:lang w:val="ru-RU" w:eastAsia="ru-RU" w:bidi="ar-SA"/>
        </w:rPr>
        <w:t>,</w:t>
      </w: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 xml:space="preserve"> сделанных руками педагогов, родителей и детей из различных баночек, трубочек, стаканчиков, дощечек! Дети очень любят такие </w:t>
      </w:r>
      <w:r w:rsidRPr="00F875C8">
        <w:rPr>
          <w:rFonts w:eastAsia="Times New Roman" w:cs="Times New Roman"/>
          <w:bCs/>
          <w:color w:val="333333"/>
          <w:kern w:val="0"/>
          <w:sz w:val="28"/>
          <w:szCs w:val="28"/>
          <w:lang w:val="ru-RU" w:eastAsia="ru-RU" w:bidi="ar-SA"/>
        </w:rPr>
        <w:t>инструменты за яркость</w:t>
      </w: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, оригинальность, простоту в их изготовлении и использовании. Они заставляют ребенка по-новому услышать мир звуков. Звуков вокруг нас много, и они такие разные! Каждый звук может стать </w:t>
      </w:r>
      <w:r w:rsidRPr="00F875C8">
        <w:rPr>
          <w:rFonts w:eastAsia="Times New Roman" w:cs="Times New Roman"/>
          <w:bCs/>
          <w:color w:val="333333"/>
          <w:kern w:val="0"/>
          <w:sz w:val="28"/>
          <w:szCs w:val="28"/>
          <w:lang w:val="ru-RU" w:eastAsia="ru-RU" w:bidi="ar-SA"/>
        </w:rPr>
        <w:t>музыкой</w:t>
      </w: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, надо только постараться ее услышать. Фантазия и воображение могут вдохнуть красочную жизнь в обычные бытовые звук</w:t>
      </w:r>
      <w:r w:rsidRPr="00DF594B"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и:</w:t>
      </w:r>
      <w:r w:rsidRPr="00DF594B">
        <w:rPr>
          <w:rFonts w:eastAsia="Times New Roman" w:cs="Times New Roman"/>
          <w:color w:val="E36C0A" w:themeColor="accent6" w:themeShade="BF"/>
          <w:kern w:val="0"/>
          <w:sz w:val="28"/>
          <w:szCs w:val="28"/>
          <w:lang w:val="ru-RU" w:eastAsia="ru-RU" w:bidi="ar-SA"/>
        </w:rPr>
        <w:t> </w:t>
      </w:r>
      <w:r w:rsidRPr="00DF594B">
        <w:rPr>
          <w:rFonts w:eastAsia="Times New Roman" w:cs="Times New Roman"/>
          <w:i/>
          <w:iCs/>
          <w:color w:val="E36C0A" w:themeColor="accent6" w:themeShade="BF"/>
          <w:kern w:val="0"/>
          <w:sz w:val="28"/>
          <w:szCs w:val="28"/>
          <w:lang w:val="ru-RU" w:eastAsia="ru-RU" w:bidi="ar-SA"/>
        </w:rPr>
        <w:t>«Марш деревянных кубиков»</w:t>
      </w:r>
      <w:r w:rsidRPr="00DF594B">
        <w:rPr>
          <w:rFonts w:eastAsia="Times New Roman" w:cs="Times New Roman"/>
          <w:color w:val="E36C0A" w:themeColor="accent6" w:themeShade="BF"/>
          <w:kern w:val="0"/>
          <w:sz w:val="28"/>
          <w:szCs w:val="28"/>
          <w:lang w:val="ru-RU" w:eastAsia="ru-RU" w:bidi="ar-SA"/>
        </w:rPr>
        <w:t>, </w:t>
      </w:r>
      <w:r w:rsidRPr="00DF594B">
        <w:rPr>
          <w:rFonts w:eastAsia="Times New Roman" w:cs="Times New Roman"/>
          <w:i/>
          <w:iCs/>
          <w:color w:val="E36C0A" w:themeColor="accent6" w:themeShade="BF"/>
          <w:kern w:val="0"/>
          <w:sz w:val="28"/>
          <w:szCs w:val="28"/>
          <w:lang w:val="ru-RU" w:eastAsia="ru-RU" w:bidi="ar-SA"/>
        </w:rPr>
        <w:t>«Полька цветных </w:t>
      </w:r>
      <w:r w:rsidRPr="00DF594B">
        <w:rPr>
          <w:rFonts w:eastAsia="Times New Roman" w:cs="Times New Roman"/>
          <w:bCs/>
          <w:i/>
          <w:iCs/>
          <w:color w:val="E36C0A" w:themeColor="accent6" w:themeShade="BF"/>
          <w:kern w:val="0"/>
          <w:sz w:val="28"/>
          <w:szCs w:val="28"/>
          <w:lang w:val="ru-RU" w:eastAsia="ru-RU" w:bidi="ar-SA"/>
        </w:rPr>
        <w:t>фломастеров</w:t>
      </w:r>
      <w:r w:rsidRPr="00DF594B">
        <w:rPr>
          <w:rFonts w:eastAsia="Times New Roman" w:cs="Times New Roman"/>
          <w:i/>
          <w:iCs/>
          <w:color w:val="E36C0A" w:themeColor="accent6" w:themeShade="BF"/>
          <w:kern w:val="0"/>
          <w:sz w:val="28"/>
          <w:szCs w:val="28"/>
          <w:lang w:val="ru-RU" w:eastAsia="ru-RU" w:bidi="ar-SA"/>
        </w:rPr>
        <w:t>»</w:t>
      </w:r>
      <w:r w:rsidRPr="00DF594B">
        <w:rPr>
          <w:rFonts w:eastAsia="Times New Roman" w:cs="Times New Roman"/>
          <w:color w:val="E36C0A" w:themeColor="accent6" w:themeShade="BF"/>
          <w:kern w:val="0"/>
          <w:sz w:val="28"/>
          <w:szCs w:val="28"/>
          <w:lang w:val="ru-RU" w:eastAsia="ru-RU" w:bidi="ar-SA"/>
        </w:rPr>
        <w:t>, </w:t>
      </w:r>
      <w:r w:rsidRPr="00DF594B">
        <w:rPr>
          <w:rFonts w:eastAsia="Times New Roman" w:cs="Times New Roman"/>
          <w:i/>
          <w:iCs/>
          <w:color w:val="E36C0A" w:themeColor="accent6" w:themeShade="BF"/>
          <w:kern w:val="0"/>
          <w:sz w:val="28"/>
          <w:szCs w:val="28"/>
          <w:lang w:val="ru-RU" w:eastAsia="ru-RU" w:bidi="ar-SA"/>
        </w:rPr>
        <w:t>«Вальс волшебной кисточки»</w:t>
      </w:r>
      <w:r w:rsidRPr="00DF594B">
        <w:rPr>
          <w:rFonts w:eastAsia="Times New Roman" w:cs="Times New Roman"/>
          <w:color w:val="E36C0A" w:themeColor="accent6" w:themeShade="BF"/>
          <w:kern w:val="0"/>
          <w:sz w:val="28"/>
          <w:szCs w:val="28"/>
          <w:lang w:val="ru-RU" w:eastAsia="ru-RU" w:bidi="ar-SA"/>
        </w:rPr>
        <w:t>.</w:t>
      </w: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 xml:space="preserve"> Детей привлекают не только звучание и вид </w:t>
      </w:r>
      <w:r w:rsidRPr="00F875C8">
        <w:rPr>
          <w:rFonts w:eastAsia="Times New Roman" w:cs="Times New Roman"/>
          <w:bCs/>
          <w:color w:val="333333"/>
          <w:kern w:val="0"/>
          <w:sz w:val="28"/>
          <w:szCs w:val="28"/>
          <w:lang w:val="ru-RU" w:eastAsia="ru-RU" w:bidi="ar-SA"/>
        </w:rPr>
        <w:t>инструментов</w:t>
      </w: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, но и то, что они могут сами, без чьей – либо помощи извлекать из них звуки. Использование самодельных </w:t>
      </w:r>
      <w:r w:rsidRPr="00F875C8">
        <w:rPr>
          <w:rFonts w:eastAsia="Times New Roman" w:cs="Times New Roman"/>
          <w:bCs/>
          <w:color w:val="333333"/>
          <w:kern w:val="0"/>
          <w:sz w:val="28"/>
          <w:szCs w:val="28"/>
          <w:lang w:val="ru-RU" w:eastAsia="ru-RU" w:bidi="ar-SA"/>
        </w:rPr>
        <w:t>шумовых инструментов</w:t>
      </w: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 при музицировании позволяет ребенку сочетать игру с пением и с движениями, способствует развитию двигательной активности и чувства ритма. Играя на самодельных </w:t>
      </w:r>
      <w:r w:rsidRPr="00F875C8">
        <w:rPr>
          <w:rFonts w:eastAsia="Times New Roman" w:cs="Times New Roman"/>
          <w:bCs/>
          <w:color w:val="333333"/>
          <w:kern w:val="0"/>
          <w:sz w:val="28"/>
          <w:szCs w:val="28"/>
          <w:lang w:val="ru-RU" w:eastAsia="ru-RU" w:bidi="ar-SA"/>
        </w:rPr>
        <w:t>музыкальных инструментах</w:t>
      </w: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 xml:space="preserve">, </w:t>
      </w: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lastRenderedPageBreak/>
        <w:t>дети понимают: все, что окружает нас, звучит, и каждый звук может стать </w:t>
      </w:r>
      <w:r w:rsidRPr="00F875C8">
        <w:rPr>
          <w:rFonts w:eastAsia="Times New Roman" w:cs="Times New Roman"/>
          <w:bCs/>
          <w:color w:val="333333"/>
          <w:kern w:val="0"/>
          <w:sz w:val="28"/>
          <w:szCs w:val="28"/>
          <w:lang w:val="ru-RU" w:eastAsia="ru-RU" w:bidi="ar-SA"/>
        </w:rPr>
        <w:t>музыкой</w:t>
      </w: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.</w:t>
      </w:r>
    </w:p>
    <w:p w:rsidR="000A33A1" w:rsidRPr="00F875C8" w:rsidRDefault="0058777A" w:rsidP="00E742C1">
      <w:pPr>
        <w:widowControl/>
        <w:suppressAutoHyphens w:val="0"/>
        <w:jc w:val="both"/>
        <w:textAlignment w:val="auto"/>
        <w:rPr>
          <w:rFonts w:cs="Times New Roman"/>
          <w:sz w:val="28"/>
          <w:szCs w:val="28"/>
        </w:rPr>
      </w:pP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Все в нашей жизни подчиняется определенному ритму. В нашем организме ритмично работают сердце и легкие, мозговая деятельность, также подчинена разным ритмам.</w:t>
      </w:r>
    </w:p>
    <w:p w:rsidR="000A33A1" w:rsidRPr="00F875C8" w:rsidRDefault="0058777A" w:rsidP="00E742C1">
      <w:pPr>
        <w:widowControl/>
        <w:suppressAutoHyphens w:val="0"/>
        <w:jc w:val="both"/>
        <w:textAlignment w:val="auto"/>
        <w:rPr>
          <w:rFonts w:cs="Times New Roman"/>
          <w:sz w:val="28"/>
          <w:szCs w:val="28"/>
        </w:rPr>
      </w:pP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И в </w:t>
      </w:r>
      <w:r w:rsidRPr="00F875C8">
        <w:rPr>
          <w:rFonts w:eastAsia="Times New Roman" w:cs="Times New Roman"/>
          <w:bCs/>
          <w:color w:val="333333"/>
          <w:kern w:val="0"/>
          <w:sz w:val="28"/>
          <w:szCs w:val="28"/>
          <w:lang w:val="ru-RU" w:eastAsia="ru-RU" w:bidi="ar-SA"/>
        </w:rPr>
        <w:t>музыке тоже есть ритм</w:t>
      </w: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, который считается одним из центральных, основополагающих элементов.</w:t>
      </w:r>
      <w:r w:rsidR="00E742C1" w:rsidRPr="00F875C8">
        <w:rPr>
          <w:rFonts w:cs="Times New Roman"/>
          <w:sz w:val="28"/>
          <w:szCs w:val="28"/>
          <w:lang w:val="ru-RU"/>
        </w:rPr>
        <w:t xml:space="preserve"> </w:t>
      </w: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Если чувство ритма не совершенно, то у ребенка слабо развита речь, она не выразительна. Развитие чувства ритма способствует развитию речи, помогает легкому запоминанию стихотворений, развиваются интеллектуальные способности ребенка. Одной из самых увлекательных форм </w:t>
      </w:r>
      <w:r w:rsidRPr="00F875C8">
        <w:rPr>
          <w:rFonts w:eastAsia="Times New Roman" w:cs="Times New Roman"/>
          <w:bCs/>
          <w:color w:val="333333"/>
          <w:kern w:val="0"/>
          <w:sz w:val="28"/>
          <w:szCs w:val="28"/>
          <w:lang w:val="ru-RU" w:eastAsia="ru-RU" w:bidi="ar-SA"/>
        </w:rPr>
        <w:t>музыкально</w:t>
      </w: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 – ритмических игр с </w:t>
      </w:r>
      <w:r w:rsidRPr="00F875C8">
        <w:rPr>
          <w:rFonts w:eastAsia="Times New Roman" w:cs="Times New Roman"/>
          <w:bCs/>
          <w:color w:val="333333"/>
          <w:kern w:val="0"/>
          <w:sz w:val="28"/>
          <w:szCs w:val="28"/>
          <w:lang w:val="ru-RU" w:eastAsia="ru-RU" w:bidi="ar-SA"/>
        </w:rPr>
        <w:t>шумовыми инструментами</w:t>
      </w: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 для ребенка являетс</w:t>
      </w:r>
      <w:r w:rsidR="008D2051"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 xml:space="preserve">я рассказывание сказок-шумелок. </w:t>
      </w: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 xml:space="preserve">Подыгрывание на </w:t>
      </w:r>
      <w:r w:rsidRPr="00F875C8">
        <w:rPr>
          <w:rFonts w:eastAsia="Times New Roman" w:cs="Times New Roman"/>
          <w:bCs/>
          <w:color w:val="333333"/>
          <w:kern w:val="0"/>
          <w:sz w:val="28"/>
          <w:szCs w:val="28"/>
          <w:lang w:val="ru-RU" w:eastAsia="ru-RU" w:bidi="ar-SA"/>
        </w:rPr>
        <w:t>музыкальных инструментах</w:t>
      </w: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 при рассказывании даже са</w:t>
      </w:r>
      <w:r w:rsidR="008D2051"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 xml:space="preserve">мой </w:t>
      </w: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простой, давно известной ребёнку сказки откроет увлекательный мир </w:t>
      </w:r>
      <w:r w:rsidRPr="00F875C8">
        <w:rPr>
          <w:rFonts w:eastAsia="Times New Roman" w:cs="Times New Roman"/>
          <w:bCs/>
          <w:color w:val="333333"/>
          <w:kern w:val="0"/>
          <w:sz w:val="28"/>
          <w:szCs w:val="28"/>
          <w:lang w:val="ru-RU" w:eastAsia="ru-RU" w:bidi="ar-SA"/>
        </w:rPr>
        <w:t>музыкального творчества</w:t>
      </w: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. Благодаря использованию </w:t>
      </w:r>
      <w:r w:rsidRPr="00F875C8">
        <w:rPr>
          <w:rFonts w:eastAsia="Times New Roman" w:cs="Times New Roman"/>
          <w:bCs/>
          <w:color w:val="333333"/>
          <w:kern w:val="0"/>
          <w:sz w:val="28"/>
          <w:szCs w:val="28"/>
          <w:lang w:val="ru-RU" w:eastAsia="ru-RU" w:bidi="ar-SA"/>
        </w:rPr>
        <w:t>инструментов</w:t>
      </w: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 история или сказочка становится более интересной и яркой.</w:t>
      </w:r>
    </w:p>
    <w:p w:rsidR="000A33A1" w:rsidRPr="00F875C8" w:rsidRDefault="0058777A" w:rsidP="00E742C1">
      <w:pPr>
        <w:widowControl/>
        <w:suppressAutoHyphens w:val="0"/>
        <w:jc w:val="both"/>
        <w:textAlignment w:val="auto"/>
        <w:rPr>
          <w:rFonts w:cs="Times New Roman"/>
          <w:sz w:val="28"/>
          <w:szCs w:val="28"/>
        </w:rPr>
      </w:pP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Сделанный своими руками </w:t>
      </w:r>
      <w:r w:rsidRPr="00F875C8">
        <w:rPr>
          <w:rFonts w:eastAsia="Times New Roman" w:cs="Times New Roman"/>
          <w:bCs/>
          <w:color w:val="333333"/>
          <w:kern w:val="0"/>
          <w:sz w:val="28"/>
          <w:szCs w:val="28"/>
          <w:lang w:val="ru-RU" w:eastAsia="ru-RU" w:bidi="ar-SA"/>
        </w:rPr>
        <w:t>инструмент</w:t>
      </w: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 поможет вам приучить малыша к совместному труду. Для конструирования нужно не так уж много — желание и чуть-чуть выдумки!</w:t>
      </w:r>
    </w:p>
    <w:p w:rsidR="000A33A1" w:rsidRPr="00F875C8" w:rsidRDefault="0058777A" w:rsidP="00E742C1">
      <w:pPr>
        <w:widowControl/>
        <w:suppressAutoHyphens w:val="0"/>
        <w:jc w:val="both"/>
        <w:textAlignment w:val="auto"/>
        <w:rPr>
          <w:rFonts w:cs="Times New Roman"/>
          <w:sz w:val="28"/>
          <w:szCs w:val="28"/>
        </w:rPr>
      </w:pP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Небольшие коробочки наполните различными сыпучими материалами: горохом, чечевицей, песком, бусинками и т. д. Закройте коробочк</w:t>
      </w:r>
      <w:bookmarkStart w:id="0" w:name="_GoBack"/>
      <w:bookmarkEnd w:id="0"/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и, обмотайте скотчем, а поверх этого-цветной бумагой.</w:t>
      </w:r>
    </w:p>
    <w:p w:rsidR="000A33A1" w:rsidRPr="00F875C8" w:rsidRDefault="0058777A" w:rsidP="00E742C1">
      <w:pPr>
        <w:widowControl/>
        <w:suppressAutoHyphens w:val="0"/>
        <w:jc w:val="both"/>
        <w:textAlignment w:val="auto"/>
        <w:rPr>
          <w:rFonts w:cs="Times New Roman"/>
          <w:sz w:val="28"/>
          <w:szCs w:val="28"/>
        </w:rPr>
      </w:pP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Данные </w:t>
      </w:r>
      <w:r w:rsidRPr="00F875C8">
        <w:rPr>
          <w:rFonts w:eastAsia="Times New Roman" w:cs="Times New Roman"/>
          <w:bCs/>
          <w:color w:val="333333"/>
          <w:kern w:val="0"/>
          <w:sz w:val="28"/>
          <w:szCs w:val="28"/>
          <w:lang w:val="ru-RU" w:eastAsia="ru-RU" w:bidi="ar-SA"/>
        </w:rPr>
        <w:t>музыкальные инструменты</w:t>
      </w: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 xml:space="preserve"> не требуют больших финансовых затрат, необходимо только приложить свою выдумку и фантазию. Сегодня я предлагаю вам изготовить из </w:t>
      </w:r>
      <w:r w:rsidRPr="00F875C8">
        <w:rPr>
          <w:rFonts w:eastAsia="Times New Roman" w:cs="Times New Roman"/>
          <w:bCs/>
          <w:color w:val="333333"/>
          <w:kern w:val="0"/>
          <w:sz w:val="28"/>
          <w:szCs w:val="28"/>
          <w:lang w:val="ru-RU" w:eastAsia="ru-RU" w:bidi="ar-SA"/>
        </w:rPr>
        <w:t>бросового материала шумовые музыкальные инструменты и поиграть на них</w:t>
      </w:r>
      <w:r w:rsidRPr="00F875C8"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  <w:t>. Все необходимое для творчества у нас есть, осталось лишь приложить ваше старание и фантазию.</w:t>
      </w:r>
    </w:p>
    <w:p w:rsidR="00F875C8" w:rsidRDefault="00F875C8" w:rsidP="00E742C1">
      <w:pPr>
        <w:widowControl/>
        <w:suppressAutoHyphens w:val="0"/>
        <w:spacing w:before="225" w:after="225"/>
        <w:jc w:val="both"/>
        <w:textAlignment w:val="auto"/>
        <w:rPr>
          <w:rFonts w:eastAsia="Times New Roman" w:cs="Times New Roman"/>
          <w:color w:val="333333"/>
          <w:kern w:val="0"/>
          <w:sz w:val="28"/>
          <w:szCs w:val="28"/>
          <w:u w:val="single"/>
          <w:lang w:val="ru-RU" w:eastAsia="ru-RU" w:bidi="ar-SA"/>
        </w:rPr>
      </w:pPr>
    </w:p>
    <w:p w:rsidR="00F875C8" w:rsidRDefault="00F875C8" w:rsidP="00E742C1">
      <w:pPr>
        <w:widowControl/>
        <w:suppressAutoHyphens w:val="0"/>
        <w:spacing w:before="225" w:after="225"/>
        <w:jc w:val="both"/>
        <w:textAlignment w:val="auto"/>
        <w:rPr>
          <w:rFonts w:eastAsia="Times New Roman" w:cs="Times New Roman"/>
          <w:color w:val="333333"/>
          <w:kern w:val="0"/>
          <w:sz w:val="28"/>
          <w:szCs w:val="28"/>
          <w:u w:val="single"/>
          <w:lang w:val="ru-RU" w:eastAsia="ru-RU" w:bidi="ar-SA"/>
        </w:rPr>
      </w:pPr>
    </w:p>
    <w:p w:rsidR="00F875C8" w:rsidRDefault="00F875C8" w:rsidP="00E742C1">
      <w:pPr>
        <w:widowControl/>
        <w:suppressAutoHyphens w:val="0"/>
        <w:spacing w:before="225" w:after="225"/>
        <w:jc w:val="both"/>
        <w:textAlignment w:val="auto"/>
        <w:rPr>
          <w:rFonts w:eastAsia="Times New Roman" w:cs="Times New Roman"/>
          <w:color w:val="333333"/>
          <w:kern w:val="0"/>
          <w:sz w:val="28"/>
          <w:szCs w:val="28"/>
          <w:u w:val="single"/>
          <w:lang w:val="ru-RU" w:eastAsia="ru-RU" w:bidi="ar-SA"/>
        </w:rPr>
      </w:pPr>
    </w:p>
    <w:p w:rsidR="00F875C8" w:rsidRPr="00DF594B" w:rsidRDefault="00F875C8" w:rsidP="00E742C1">
      <w:pPr>
        <w:widowControl/>
        <w:suppressAutoHyphens w:val="0"/>
        <w:spacing w:before="225" w:after="225"/>
        <w:jc w:val="both"/>
        <w:textAlignment w:val="auto"/>
        <w:rPr>
          <w:rFonts w:eastAsia="Times New Roman" w:cs="Times New Roman"/>
          <w:b/>
          <w:color w:val="FF0000"/>
          <w:kern w:val="0"/>
          <w:sz w:val="28"/>
          <w:szCs w:val="28"/>
          <w:u w:val="single"/>
          <w:lang w:val="ru-RU" w:eastAsia="ru-RU" w:bidi="ar-SA"/>
        </w:rPr>
      </w:pPr>
    </w:p>
    <w:p w:rsidR="000A33A1" w:rsidRPr="00DF594B" w:rsidRDefault="0058777A" w:rsidP="00E742C1">
      <w:pPr>
        <w:widowControl/>
        <w:suppressAutoHyphens w:val="0"/>
        <w:spacing w:before="225" w:after="225"/>
        <w:jc w:val="both"/>
        <w:textAlignment w:val="auto"/>
        <w:rPr>
          <w:rFonts w:eastAsia="Times New Roman" w:cs="Times New Roman"/>
          <w:b/>
          <w:color w:val="FF0000"/>
          <w:kern w:val="0"/>
          <w:sz w:val="28"/>
          <w:szCs w:val="28"/>
          <w:u w:val="single"/>
          <w:lang w:val="ru-RU" w:eastAsia="ru-RU" w:bidi="ar-SA"/>
        </w:rPr>
      </w:pPr>
      <w:r w:rsidRPr="00DF594B">
        <w:rPr>
          <w:rFonts w:eastAsia="Times New Roman" w:cs="Times New Roman"/>
          <w:b/>
          <w:color w:val="FF0000"/>
          <w:kern w:val="0"/>
          <w:sz w:val="28"/>
          <w:szCs w:val="28"/>
          <w:u w:val="single"/>
          <w:lang w:val="ru-RU" w:eastAsia="ru-RU" w:bidi="ar-SA"/>
        </w:rPr>
        <w:t>2. Практическая часть.</w:t>
      </w:r>
    </w:p>
    <w:p w:rsidR="00F875C8" w:rsidRPr="00DF594B" w:rsidRDefault="00F875C8" w:rsidP="00F875C8">
      <w:pPr>
        <w:pStyle w:val="a5"/>
        <w:spacing w:before="0" w:beforeAutospacing="0" w:after="150" w:afterAutospacing="0"/>
        <w:jc w:val="both"/>
        <w:rPr>
          <w:color w:val="1F497D" w:themeColor="text2"/>
          <w:sz w:val="28"/>
          <w:szCs w:val="28"/>
        </w:rPr>
      </w:pPr>
      <w:r w:rsidRPr="00DF594B">
        <w:rPr>
          <w:rStyle w:val="a6"/>
          <w:color w:val="1F497D" w:themeColor="text2"/>
          <w:sz w:val="28"/>
          <w:szCs w:val="28"/>
        </w:rPr>
        <w:t xml:space="preserve"> «Творческая мастерская»</w:t>
      </w:r>
    </w:p>
    <w:p w:rsidR="00F875C8" w:rsidRPr="00F875C8" w:rsidRDefault="00F875C8" w:rsidP="00F875C8">
      <w:pPr>
        <w:pStyle w:val="a5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875C8">
        <w:rPr>
          <w:color w:val="333333"/>
          <w:sz w:val="28"/>
          <w:szCs w:val="28"/>
        </w:rPr>
        <w:t>Музыкальный инструмент обладает чудесной притягательной силой. Особый интерес к музыке и желание музицировать вызывают шумовые музыкальные инструменты, сделанные своими руками. Сейчас мы изготовим шумовой музыкальный инструмент.</w:t>
      </w:r>
    </w:p>
    <w:p w:rsidR="00F875C8" w:rsidRPr="00F875C8" w:rsidRDefault="00F875C8" w:rsidP="00F875C8">
      <w:pPr>
        <w:pStyle w:val="a5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875C8">
        <w:rPr>
          <w:color w:val="333333"/>
          <w:sz w:val="28"/>
          <w:szCs w:val="28"/>
        </w:rPr>
        <w:t> </w:t>
      </w:r>
    </w:p>
    <w:p w:rsidR="00F875C8" w:rsidRDefault="00F875C8" w:rsidP="00F875C8">
      <w:pPr>
        <w:pStyle w:val="a5"/>
        <w:spacing w:before="0" w:beforeAutospacing="0" w:after="150" w:afterAutospacing="0"/>
        <w:jc w:val="both"/>
        <w:rPr>
          <w:rStyle w:val="a6"/>
          <w:color w:val="333333"/>
          <w:sz w:val="28"/>
          <w:szCs w:val="28"/>
        </w:rPr>
      </w:pPr>
    </w:p>
    <w:p w:rsidR="00F875C8" w:rsidRPr="00DF594B" w:rsidRDefault="00F875C8" w:rsidP="00F875C8">
      <w:pPr>
        <w:pStyle w:val="a5"/>
        <w:spacing w:before="0" w:beforeAutospacing="0" w:after="150" w:afterAutospacing="0"/>
        <w:jc w:val="both"/>
        <w:rPr>
          <w:color w:val="1F497D" w:themeColor="text2"/>
          <w:sz w:val="28"/>
          <w:szCs w:val="28"/>
        </w:rPr>
      </w:pPr>
      <w:r w:rsidRPr="00DF594B">
        <w:rPr>
          <w:rStyle w:val="a6"/>
          <w:color w:val="1F497D" w:themeColor="text2"/>
          <w:sz w:val="28"/>
          <w:szCs w:val="28"/>
        </w:rPr>
        <w:lastRenderedPageBreak/>
        <w:t>Ход работы:</w:t>
      </w:r>
    </w:p>
    <w:p w:rsidR="00F875C8" w:rsidRPr="00F875C8" w:rsidRDefault="00F875C8" w:rsidP="00F875C8">
      <w:pPr>
        <w:pStyle w:val="a5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F594B">
        <w:rPr>
          <w:b/>
          <w:color w:val="7030A0"/>
          <w:sz w:val="28"/>
          <w:szCs w:val="28"/>
        </w:rPr>
        <w:t>Шаг 1.</w:t>
      </w:r>
      <w:r w:rsidRPr="00F875C8">
        <w:rPr>
          <w:color w:val="333333"/>
          <w:sz w:val="28"/>
          <w:szCs w:val="28"/>
        </w:rPr>
        <w:t xml:space="preserve"> Подготовка рабочего места. Перед вами: одноразовые ложки, контейнер от киндер-сюрприза, различный наполнитель (бисер, бусы, скрепки), нитки, термоэтикетка для украшения пасхальных яиц, ножницы.</w:t>
      </w:r>
    </w:p>
    <w:p w:rsidR="00F875C8" w:rsidRPr="00F875C8" w:rsidRDefault="00F875C8" w:rsidP="00F875C8">
      <w:pPr>
        <w:pStyle w:val="a5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875C8">
        <w:rPr>
          <w:color w:val="333333"/>
          <w:sz w:val="28"/>
          <w:szCs w:val="28"/>
        </w:rPr>
        <w:t>При работе с детьми не забудем повторить правила техники безопасности.</w:t>
      </w:r>
    </w:p>
    <w:p w:rsidR="00F875C8" w:rsidRPr="00F875C8" w:rsidRDefault="00F875C8" w:rsidP="00F875C8">
      <w:pPr>
        <w:pStyle w:val="a5"/>
        <w:spacing w:before="0" w:beforeAutospacing="0" w:after="150" w:afterAutospacing="0"/>
        <w:rPr>
          <w:color w:val="333333"/>
          <w:sz w:val="28"/>
          <w:szCs w:val="28"/>
        </w:rPr>
      </w:pPr>
      <w:r w:rsidRPr="00F875C8">
        <w:rPr>
          <w:noProof/>
          <w:color w:val="333333"/>
          <w:sz w:val="28"/>
          <w:szCs w:val="28"/>
        </w:rPr>
        <w:drawing>
          <wp:inline distT="0" distB="0" distL="0" distR="0" wp14:anchorId="432BBF5C" wp14:editId="36EEBCCF">
            <wp:extent cx="3943350" cy="2952750"/>
            <wp:effectExtent l="0" t="0" r="0" b="0"/>
            <wp:docPr id="12" name="Рисунок 12" descr="https://kssovushka.ru/uploads/images/428385%D0%9F1.%D0%91.2019.4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kssovushka.ru/uploads/images/428385%D0%9F1.%D0%91.2019.4-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5C8" w:rsidRPr="00F875C8" w:rsidRDefault="00F875C8" w:rsidP="00F875C8">
      <w:pPr>
        <w:pStyle w:val="a5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F594B">
        <w:rPr>
          <w:b/>
          <w:color w:val="7030A0"/>
          <w:sz w:val="28"/>
          <w:szCs w:val="28"/>
        </w:rPr>
        <w:t>Шаг 2.</w:t>
      </w:r>
      <w:r w:rsidRPr="00F875C8">
        <w:rPr>
          <w:color w:val="333333"/>
          <w:sz w:val="28"/>
          <w:szCs w:val="28"/>
        </w:rPr>
        <w:t xml:space="preserve"> Берем контейнер от киндер-сюрприза, наполняем его по выбору: бисером, бусинками, камешками или пайетками. Звук нашего инструмента будет зависеть от наполнителя и степени наполняемости. Плотно закрываем.</w:t>
      </w:r>
    </w:p>
    <w:p w:rsidR="00F875C8" w:rsidRPr="00F875C8" w:rsidRDefault="00F875C8" w:rsidP="00F875C8">
      <w:pPr>
        <w:pStyle w:val="a5"/>
        <w:spacing w:before="0" w:beforeAutospacing="0" w:after="150" w:afterAutospacing="0"/>
        <w:rPr>
          <w:color w:val="333333"/>
          <w:sz w:val="28"/>
          <w:szCs w:val="28"/>
        </w:rPr>
      </w:pPr>
      <w:r w:rsidRPr="00F875C8">
        <w:rPr>
          <w:noProof/>
          <w:color w:val="333333"/>
          <w:sz w:val="28"/>
          <w:szCs w:val="28"/>
        </w:rPr>
        <w:drawing>
          <wp:inline distT="0" distB="0" distL="0" distR="0" wp14:anchorId="0059103B" wp14:editId="274EEEBB">
            <wp:extent cx="3686175" cy="2771775"/>
            <wp:effectExtent l="0" t="0" r="9525" b="9525"/>
            <wp:docPr id="13" name="Рисунок 13" descr="https://kssovushka.ru/uploads/images/428385%D0%9F1.%D0%91.2019.4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ssovushka.ru/uploads/images/428385%D0%9F1.%D0%91.2019.4-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5C8" w:rsidRDefault="00F875C8" w:rsidP="00F875C8">
      <w:pPr>
        <w:pStyle w:val="a5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F875C8" w:rsidRDefault="00F875C8" w:rsidP="00F875C8">
      <w:pPr>
        <w:pStyle w:val="a5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F875C8" w:rsidRDefault="00F875C8" w:rsidP="00F875C8">
      <w:pPr>
        <w:pStyle w:val="a5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DF594B" w:rsidRDefault="00DF594B" w:rsidP="00F875C8">
      <w:pPr>
        <w:pStyle w:val="a5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F875C8" w:rsidRPr="00F875C8" w:rsidRDefault="00F875C8" w:rsidP="00F875C8">
      <w:pPr>
        <w:pStyle w:val="a5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F594B">
        <w:rPr>
          <w:b/>
          <w:color w:val="7030A0"/>
          <w:sz w:val="28"/>
          <w:szCs w:val="28"/>
        </w:rPr>
        <w:lastRenderedPageBreak/>
        <w:t>Шаг 3.</w:t>
      </w:r>
      <w:r w:rsidRPr="00F875C8">
        <w:rPr>
          <w:color w:val="333333"/>
          <w:sz w:val="28"/>
          <w:szCs w:val="28"/>
        </w:rPr>
        <w:t xml:space="preserve"> Берем две ложки, помещаем между ними контейнер от киндер-сюрприза и плотно зажимаем. </w:t>
      </w:r>
    </w:p>
    <w:p w:rsidR="00F875C8" w:rsidRPr="00F875C8" w:rsidRDefault="00F875C8" w:rsidP="00F875C8">
      <w:pPr>
        <w:pStyle w:val="a5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875C8">
        <w:rPr>
          <w:noProof/>
          <w:color w:val="333333"/>
          <w:sz w:val="28"/>
          <w:szCs w:val="28"/>
        </w:rPr>
        <w:drawing>
          <wp:inline distT="0" distB="0" distL="0" distR="0" wp14:anchorId="73D058CF" wp14:editId="3409A594">
            <wp:extent cx="3524250" cy="2638425"/>
            <wp:effectExtent l="0" t="0" r="0" b="9525"/>
            <wp:docPr id="14" name="Рисунок 14" descr="https://kssovushka.ru/uploads/images/428385%D0%9F1.%D0%91.2019.4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kssovushka.ru/uploads/images/428385%D0%9F1.%D0%91.2019.4-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75C8">
        <w:rPr>
          <w:color w:val="333333"/>
          <w:sz w:val="28"/>
          <w:szCs w:val="28"/>
        </w:rPr>
        <w:t> </w:t>
      </w:r>
      <w:r w:rsidRPr="00F875C8">
        <w:rPr>
          <w:noProof/>
          <w:color w:val="333333"/>
          <w:sz w:val="28"/>
          <w:szCs w:val="28"/>
        </w:rPr>
        <w:drawing>
          <wp:inline distT="0" distB="0" distL="0" distR="0" wp14:anchorId="1AEBF1F1" wp14:editId="6BAA2D01">
            <wp:extent cx="3524250" cy="2657475"/>
            <wp:effectExtent l="0" t="0" r="0" b="9525"/>
            <wp:docPr id="15" name="Рисунок 15" descr="https://kssovushka.ru/uploads/images/428385%D0%9F1.%D0%91.2019.4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kssovushka.ru/uploads/images/428385%D0%9F1.%D0%91.2019.4-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94B" w:rsidRDefault="00DF594B" w:rsidP="00F875C8">
      <w:pPr>
        <w:pStyle w:val="a5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DF594B" w:rsidRDefault="00DF594B" w:rsidP="00F875C8">
      <w:pPr>
        <w:pStyle w:val="a5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DF594B" w:rsidRDefault="00DF594B" w:rsidP="00F875C8">
      <w:pPr>
        <w:pStyle w:val="a5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DF594B" w:rsidRDefault="00DF594B" w:rsidP="00F875C8">
      <w:pPr>
        <w:pStyle w:val="a5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DF594B" w:rsidRDefault="00DF594B" w:rsidP="00F875C8">
      <w:pPr>
        <w:pStyle w:val="a5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DF594B" w:rsidRDefault="00DF594B" w:rsidP="00F875C8">
      <w:pPr>
        <w:pStyle w:val="a5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DF594B" w:rsidRDefault="00DF594B" w:rsidP="00F875C8">
      <w:pPr>
        <w:pStyle w:val="a5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DF594B" w:rsidRDefault="00DF594B" w:rsidP="00F875C8">
      <w:pPr>
        <w:pStyle w:val="a5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DF594B" w:rsidRDefault="00DF594B" w:rsidP="00F875C8">
      <w:pPr>
        <w:pStyle w:val="a5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DF594B" w:rsidRDefault="00DF594B" w:rsidP="00F875C8">
      <w:pPr>
        <w:pStyle w:val="a5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DF594B" w:rsidRDefault="00DF594B" w:rsidP="00F875C8">
      <w:pPr>
        <w:pStyle w:val="a5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F875C8" w:rsidRPr="00F875C8" w:rsidRDefault="00F875C8" w:rsidP="00F875C8">
      <w:pPr>
        <w:pStyle w:val="a5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F594B">
        <w:rPr>
          <w:b/>
          <w:color w:val="7030A0"/>
          <w:sz w:val="28"/>
          <w:szCs w:val="28"/>
        </w:rPr>
        <w:lastRenderedPageBreak/>
        <w:t>Шаг 4.</w:t>
      </w:r>
      <w:r w:rsidRPr="00F875C8">
        <w:rPr>
          <w:color w:val="333333"/>
          <w:sz w:val="28"/>
          <w:szCs w:val="28"/>
        </w:rPr>
        <w:t xml:space="preserve"> С помощью цветных   шерстяных ниток фиксируем ручки ложек. </w:t>
      </w:r>
    </w:p>
    <w:p w:rsidR="00F875C8" w:rsidRPr="00F875C8" w:rsidRDefault="00F875C8" w:rsidP="00F875C8">
      <w:pPr>
        <w:pStyle w:val="a5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875C8">
        <w:rPr>
          <w:noProof/>
          <w:color w:val="333333"/>
          <w:sz w:val="28"/>
          <w:szCs w:val="28"/>
        </w:rPr>
        <w:drawing>
          <wp:inline distT="0" distB="0" distL="0" distR="0" wp14:anchorId="68AD6C43" wp14:editId="7BACEAE9">
            <wp:extent cx="3629025" cy="2714625"/>
            <wp:effectExtent l="0" t="0" r="9525" b="9525"/>
            <wp:docPr id="16" name="Рисунок 16" descr="https://kssovushka.ru/uploads/images/428385%D0%9F1.%D0%91.2019.4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kssovushka.ru/uploads/images/428385%D0%9F1.%D0%91.2019.4-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75C8">
        <w:rPr>
          <w:color w:val="333333"/>
          <w:sz w:val="28"/>
          <w:szCs w:val="28"/>
        </w:rPr>
        <w:t> </w:t>
      </w:r>
      <w:r w:rsidRPr="00F875C8">
        <w:rPr>
          <w:noProof/>
          <w:color w:val="333333"/>
          <w:sz w:val="28"/>
          <w:szCs w:val="28"/>
        </w:rPr>
        <w:drawing>
          <wp:inline distT="0" distB="0" distL="0" distR="0" wp14:anchorId="601F2BA4" wp14:editId="342AFE1F">
            <wp:extent cx="3571875" cy="2657475"/>
            <wp:effectExtent l="0" t="0" r="9525" b="9525"/>
            <wp:docPr id="17" name="Рисунок 17" descr="https://kssovushka.ru/uploads/images/428385%D0%9F1.%D0%91.2019.4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kssovushka.ru/uploads/images/428385%D0%9F1.%D0%91.2019.4-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94B" w:rsidRDefault="00DF594B" w:rsidP="00F875C8">
      <w:pPr>
        <w:pStyle w:val="a5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DF594B" w:rsidRDefault="00DF594B" w:rsidP="00F875C8">
      <w:pPr>
        <w:pStyle w:val="a5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F875C8" w:rsidRPr="00F875C8" w:rsidRDefault="00F875C8" w:rsidP="00F875C8">
      <w:pPr>
        <w:pStyle w:val="a5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F594B">
        <w:rPr>
          <w:b/>
          <w:color w:val="7030A0"/>
          <w:sz w:val="28"/>
          <w:szCs w:val="28"/>
        </w:rPr>
        <w:t>Шаг 5.</w:t>
      </w:r>
      <w:r w:rsidRPr="00F875C8">
        <w:rPr>
          <w:color w:val="333333"/>
          <w:sz w:val="28"/>
          <w:szCs w:val="28"/>
        </w:rPr>
        <w:t xml:space="preserve"> Цветным колпачком закрепляем нить снизу.</w:t>
      </w:r>
    </w:p>
    <w:p w:rsidR="00F875C8" w:rsidRPr="00F875C8" w:rsidRDefault="00F875C8" w:rsidP="00F875C8">
      <w:pPr>
        <w:pStyle w:val="a5"/>
        <w:spacing w:before="0" w:beforeAutospacing="0" w:after="150" w:afterAutospacing="0"/>
        <w:rPr>
          <w:color w:val="333333"/>
          <w:sz w:val="28"/>
          <w:szCs w:val="28"/>
        </w:rPr>
      </w:pPr>
      <w:r w:rsidRPr="00F875C8">
        <w:rPr>
          <w:noProof/>
          <w:color w:val="333333"/>
          <w:sz w:val="28"/>
          <w:szCs w:val="28"/>
        </w:rPr>
        <w:drawing>
          <wp:inline distT="0" distB="0" distL="0" distR="0" wp14:anchorId="26DA2299" wp14:editId="1923753A">
            <wp:extent cx="3171825" cy="2371725"/>
            <wp:effectExtent l="0" t="0" r="9525" b="9525"/>
            <wp:docPr id="18" name="Рисунок 18" descr="https://kssovushka.ru/uploads/images/428385%D0%9F1.%D0%91.2019.4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kssovushka.ru/uploads/images/428385%D0%9F1.%D0%91.2019.4-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5C8" w:rsidRPr="00F875C8" w:rsidRDefault="00F875C8" w:rsidP="00F875C8">
      <w:pPr>
        <w:pStyle w:val="a5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F594B">
        <w:rPr>
          <w:b/>
          <w:color w:val="7030A0"/>
          <w:sz w:val="28"/>
          <w:szCs w:val="28"/>
        </w:rPr>
        <w:lastRenderedPageBreak/>
        <w:t>Шаг 6.</w:t>
      </w:r>
      <w:r w:rsidRPr="00F875C8">
        <w:rPr>
          <w:color w:val="333333"/>
          <w:sz w:val="28"/>
          <w:szCs w:val="28"/>
        </w:rPr>
        <w:t xml:space="preserve"> Надеваем на ложку термоэтикетку для украшения пасхальных яиц. </w:t>
      </w:r>
    </w:p>
    <w:p w:rsidR="00F875C8" w:rsidRPr="00F875C8" w:rsidRDefault="00F875C8" w:rsidP="00F875C8">
      <w:pPr>
        <w:pStyle w:val="a5"/>
        <w:spacing w:before="0" w:beforeAutospacing="0" w:after="150" w:afterAutospacing="0"/>
        <w:rPr>
          <w:color w:val="333333"/>
          <w:sz w:val="28"/>
          <w:szCs w:val="28"/>
        </w:rPr>
      </w:pPr>
      <w:r w:rsidRPr="00F875C8">
        <w:rPr>
          <w:noProof/>
          <w:color w:val="333333"/>
          <w:sz w:val="28"/>
          <w:szCs w:val="28"/>
        </w:rPr>
        <w:drawing>
          <wp:inline distT="0" distB="0" distL="0" distR="0" wp14:anchorId="196E1044" wp14:editId="1A9076C6">
            <wp:extent cx="3133725" cy="2352675"/>
            <wp:effectExtent l="0" t="0" r="9525" b="9525"/>
            <wp:docPr id="19" name="Рисунок 19" descr="https://kssovushka.ru/uploads/images/428385%D0%9F1.%D0%91.2019.4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kssovushka.ru/uploads/images/428385%D0%9F1.%D0%91.2019.4-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5C8" w:rsidRPr="00F875C8" w:rsidRDefault="00F875C8" w:rsidP="00F875C8">
      <w:pPr>
        <w:pStyle w:val="a5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DF594B">
        <w:rPr>
          <w:b/>
          <w:color w:val="7030A0"/>
          <w:sz w:val="28"/>
          <w:szCs w:val="28"/>
        </w:rPr>
        <w:t>Шаг 7.</w:t>
      </w:r>
      <w:r w:rsidRPr="00F875C8">
        <w:rPr>
          <w:color w:val="333333"/>
          <w:sz w:val="28"/>
          <w:szCs w:val="28"/>
        </w:rPr>
        <w:t xml:space="preserve"> Опускаем в горячую воду. </w:t>
      </w:r>
    </w:p>
    <w:p w:rsidR="00F875C8" w:rsidRPr="00F875C8" w:rsidRDefault="00F875C8" w:rsidP="00F875C8">
      <w:pPr>
        <w:pStyle w:val="a5"/>
        <w:spacing w:before="0" w:beforeAutospacing="0" w:after="150" w:afterAutospacing="0"/>
        <w:rPr>
          <w:color w:val="333333"/>
          <w:sz w:val="28"/>
          <w:szCs w:val="28"/>
        </w:rPr>
      </w:pPr>
      <w:r w:rsidRPr="00F875C8">
        <w:rPr>
          <w:noProof/>
          <w:color w:val="333333"/>
          <w:sz w:val="28"/>
          <w:szCs w:val="28"/>
        </w:rPr>
        <w:drawing>
          <wp:inline distT="0" distB="0" distL="0" distR="0" wp14:anchorId="2E72BB86" wp14:editId="72314542">
            <wp:extent cx="3152775" cy="2352675"/>
            <wp:effectExtent l="0" t="0" r="9525" b="9525"/>
            <wp:docPr id="20" name="Рисунок 20" descr="https://kssovushka.ru/uploads/images/428385%D0%9F1.%D0%91.2019.4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kssovushka.ru/uploads/images/428385%D0%9F1.%D0%91.2019.4-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5C8" w:rsidRPr="00F875C8" w:rsidRDefault="00F875C8" w:rsidP="00F875C8">
      <w:pPr>
        <w:pStyle w:val="a5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875C8">
        <w:rPr>
          <w:color w:val="333333"/>
          <w:sz w:val="28"/>
          <w:szCs w:val="28"/>
        </w:rPr>
        <w:t>Шумовой музыкальный инструмент готов!</w:t>
      </w:r>
    </w:p>
    <w:p w:rsidR="00F875C8" w:rsidRPr="00F875C8" w:rsidRDefault="00F875C8" w:rsidP="00F875C8">
      <w:pPr>
        <w:pStyle w:val="a5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F875C8">
        <w:rPr>
          <w:noProof/>
          <w:color w:val="333333"/>
          <w:sz w:val="28"/>
          <w:szCs w:val="28"/>
        </w:rPr>
        <w:drawing>
          <wp:inline distT="0" distB="0" distL="0" distR="0" wp14:anchorId="0290CDB7" wp14:editId="3DC73B93">
            <wp:extent cx="3371850" cy="2533650"/>
            <wp:effectExtent l="0" t="0" r="0" b="0"/>
            <wp:docPr id="21" name="Рисунок 21" descr="https://kssovushka.ru/uploads/images/428385%D0%9F1.%D0%91.2019.4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kssovushka.ru/uploads/images/428385%D0%9F1.%D0%91.2019.4-1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75C8">
        <w:rPr>
          <w:color w:val="333333"/>
          <w:sz w:val="28"/>
          <w:szCs w:val="28"/>
        </w:rPr>
        <w:t> </w:t>
      </w:r>
      <w:r w:rsidRPr="00F875C8">
        <w:rPr>
          <w:noProof/>
          <w:color w:val="333333"/>
          <w:sz w:val="28"/>
          <w:szCs w:val="28"/>
        </w:rPr>
        <w:drawing>
          <wp:inline distT="0" distB="0" distL="0" distR="0" wp14:anchorId="08308448" wp14:editId="7F9795EC">
            <wp:extent cx="1857375" cy="2552700"/>
            <wp:effectExtent l="0" t="0" r="9525" b="0"/>
            <wp:docPr id="22" name="Рисунок 22" descr="https://kssovushka.ru/uploads/images/428385%D0%9F1.%D0%91.2019.4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kssovushka.ru/uploads/images/428385%D0%9F1.%D0%91.2019.4-1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5C8" w:rsidRPr="00F875C8" w:rsidRDefault="00F875C8" w:rsidP="00F875C8">
      <w:pPr>
        <w:pStyle w:val="a5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875C8">
        <w:rPr>
          <w:color w:val="333333"/>
          <w:sz w:val="28"/>
          <w:szCs w:val="28"/>
        </w:rPr>
        <w:t>Предлагаю вам сыграть на получившихся шумовых музыкальных инструментах под мексиканские напевы. </w:t>
      </w:r>
    </w:p>
    <w:p w:rsidR="000A33A1" w:rsidRPr="00DF594B" w:rsidRDefault="00F875C8" w:rsidP="00DF594B">
      <w:pPr>
        <w:pStyle w:val="a5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875C8">
        <w:rPr>
          <w:color w:val="333333"/>
          <w:sz w:val="28"/>
          <w:szCs w:val="28"/>
        </w:rPr>
        <w:t>На этом мы заканчиваем наш </w:t>
      </w:r>
      <w:r w:rsidRPr="00DF594B">
        <w:rPr>
          <w:rStyle w:val="a6"/>
          <w:color w:val="FF0000"/>
          <w:sz w:val="28"/>
          <w:szCs w:val="28"/>
        </w:rPr>
        <w:t>мастер - класс</w:t>
      </w:r>
      <w:r w:rsidRPr="00F875C8">
        <w:rPr>
          <w:color w:val="333333"/>
          <w:sz w:val="28"/>
          <w:szCs w:val="28"/>
        </w:rPr>
        <w:t>. Спасибо за внимание.</w:t>
      </w:r>
    </w:p>
    <w:sectPr w:rsidR="000A33A1" w:rsidRPr="00DF594B" w:rsidSect="002C3884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45EA" w:rsidRDefault="000545EA">
      <w:r>
        <w:separator/>
      </w:r>
    </w:p>
  </w:endnote>
  <w:endnote w:type="continuationSeparator" w:id="0">
    <w:p w:rsidR="000545EA" w:rsidRDefault="00054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45EA" w:rsidRDefault="000545EA">
      <w:r>
        <w:rPr>
          <w:color w:val="000000"/>
        </w:rPr>
        <w:separator/>
      </w:r>
    </w:p>
  </w:footnote>
  <w:footnote w:type="continuationSeparator" w:id="0">
    <w:p w:rsidR="000545EA" w:rsidRDefault="000545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33A1"/>
    <w:rsid w:val="000545EA"/>
    <w:rsid w:val="000A33A1"/>
    <w:rsid w:val="002C3884"/>
    <w:rsid w:val="00376957"/>
    <w:rsid w:val="003B2758"/>
    <w:rsid w:val="0058777A"/>
    <w:rsid w:val="00647506"/>
    <w:rsid w:val="008D2051"/>
    <w:rsid w:val="008E1887"/>
    <w:rsid w:val="00922C87"/>
    <w:rsid w:val="00B51471"/>
    <w:rsid w:val="00C14AC2"/>
    <w:rsid w:val="00DF594B"/>
    <w:rsid w:val="00E742C1"/>
    <w:rsid w:val="00F8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A7850"/>
  <w15:docId w15:val="{B06C2E3B-3557-4C72-AA2A-D2D664047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2C3884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C3884"/>
    <w:pPr>
      <w:suppressAutoHyphens/>
    </w:pPr>
  </w:style>
  <w:style w:type="paragraph" w:customStyle="1" w:styleId="Heading">
    <w:name w:val="Heading"/>
    <w:basedOn w:val="Standard"/>
    <w:next w:val="Textbody"/>
    <w:rsid w:val="002C3884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C3884"/>
    <w:pPr>
      <w:spacing w:after="120"/>
    </w:pPr>
  </w:style>
  <w:style w:type="paragraph" w:styleId="a3">
    <w:name w:val="List"/>
    <w:basedOn w:val="Textbody"/>
    <w:rsid w:val="002C3884"/>
  </w:style>
  <w:style w:type="paragraph" w:styleId="a4">
    <w:name w:val="caption"/>
    <w:basedOn w:val="Standard"/>
    <w:rsid w:val="002C388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C3884"/>
    <w:pPr>
      <w:suppressLineNumbers/>
    </w:pPr>
  </w:style>
  <w:style w:type="paragraph" w:styleId="a5">
    <w:name w:val="Normal (Web)"/>
    <w:basedOn w:val="a"/>
    <w:uiPriority w:val="99"/>
    <w:unhideWhenUsed/>
    <w:rsid w:val="00F875C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styleId="a6">
    <w:name w:val="Strong"/>
    <w:basedOn w:val="a0"/>
    <w:uiPriority w:val="22"/>
    <w:qFormat/>
    <w:rsid w:val="00F875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1E206-0776-4A3E-89A0-3FC259B15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Computer</cp:lastModifiedBy>
  <cp:revision>7</cp:revision>
  <dcterms:created xsi:type="dcterms:W3CDTF">2017-07-14T10:28:00Z</dcterms:created>
  <dcterms:modified xsi:type="dcterms:W3CDTF">2020-04-21T18:06:00Z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