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AC" w:rsidRPr="009B24AC" w:rsidRDefault="009B24AC" w:rsidP="00EA044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0449">
        <w:rPr>
          <w:rFonts w:ascii="Times New Roman" w:eastAsia="Calibri" w:hAnsi="Times New Roman" w:cs="Times New Roman"/>
          <w:b/>
          <w:bCs/>
          <w:sz w:val="28"/>
          <w:szCs w:val="28"/>
        </w:rPr>
        <w:t>Тема «Мы считаем хорошо</w:t>
      </w:r>
      <w:r w:rsidRPr="009B24AC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="000F6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</w:t>
      </w:r>
      <w:r w:rsidR="000F67A9" w:rsidRPr="000F67A9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CA580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часть)</w:t>
      </w:r>
    </w:p>
    <w:p w:rsidR="009B24AC" w:rsidRPr="00EA0449" w:rsidRDefault="009B24AC" w:rsidP="00EA0449">
      <w:pPr>
        <w:spacing w:after="0" w:line="240" w:lineRule="auto"/>
        <w:ind w:left="-567"/>
        <w:jc w:val="center"/>
        <w:rPr>
          <w:rStyle w:val="a4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9B24AC">
        <w:rPr>
          <w:rFonts w:ascii="Times New Roman" w:eastAsia="Calibri" w:hAnsi="Times New Roman" w:cs="Times New Roman"/>
          <w:sz w:val="28"/>
          <w:szCs w:val="28"/>
        </w:rPr>
        <w:t>Познавательная деятельность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Цель:</w:t>
      </w:r>
      <w:r w:rsidRPr="00EA0449">
        <w:rPr>
          <w:color w:val="122B0E"/>
          <w:sz w:val="28"/>
          <w:szCs w:val="28"/>
        </w:rPr>
        <w:t> закрепление и повторение математических знаний и умений посредством игры.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Задачи: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5"/>
          <w:color w:val="122B0E"/>
          <w:sz w:val="28"/>
          <w:szCs w:val="28"/>
        </w:rPr>
        <w:t>«Познавательное развитие»: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 xml:space="preserve">- совершенствовать навыки количественного и порядкового счёта в пределах 10. 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закреплять знание предыдущего и последующего числа, дней недели;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закреплять знание цифр, математических знаков и применять их при решении задач;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закреплять умение выделять в задаче условие, вопрос, ответ;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побуждать детей решать и составлять простейшие арифметические задачи;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продолжать развивать умение сравнивать количество предметов в пределах 10;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center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Ход: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 w:line="293" w:lineRule="atLeast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 xml:space="preserve">Здравствуйте, ребята! Сегодня у нас необычное занятие </w:t>
      </w:r>
      <w:r w:rsidR="00CA580E">
        <w:rPr>
          <w:color w:val="122B0E"/>
          <w:sz w:val="28"/>
          <w:szCs w:val="28"/>
        </w:rPr>
        <w:t>для дома.</w:t>
      </w:r>
    </w:p>
    <w:p w:rsidR="009B24AC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rStyle w:val="a4"/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Задание на карточках: «Сравни и поставь нужный знак»</w:t>
      </w:r>
    </w:p>
    <w:p w:rsidR="00EA0449" w:rsidRPr="00EA0449" w:rsidRDefault="000F67A9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center"/>
        <w:rPr>
          <w:color w:val="122B0E"/>
          <w:sz w:val="28"/>
          <w:szCs w:val="28"/>
        </w:rPr>
      </w:pPr>
      <w:r>
        <w:rPr>
          <w:noProof/>
          <w:color w:val="122B0E"/>
          <w:sz w:val="28"/>
          <w:szCs w:val="28"/>
        </w:rPr>
        <w:drawing>
          <wp:inline distT="0" distB="0" distL="0" distR="0">
            <wp:extent cx="3000375" cy="3606896"/>
            <wp:effectExtent l="0" t="0" r="0" b="0"/>
            <wp:docPr id="1" name="Рисунок 1" descr="C:\Users\IRBIS\Desktop\для 129 дс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для 129 дс\s120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535" cy="36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80E" w:rsidRDefault="00CA580E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rStyle w:val="a4"/>
          <w:i/>
          <w:color w:val="122B0E"/>
          <w:sz w:val="28"/>
          <w:szCs w:val="28"/>
        </w:rPr>
        <w:lastRenderedPageBreak/>
        <w:t>Пальчиковая гимнастика.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На моей руке пять пальцев,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 xml:space="preserve"> Пять </w:t>
      </w:r>
      <w:proofErr w:type="spellStart"/>
      <w:r w:rsidRPr="00CA580E">
        <w:rPr>
          <w:i/>
          <w:color w:val="122B0E"/>
          <w:sz w:val="28"/>
          <w:szCs w:val="28"/>
        </w:rPr>
        <w:t>хватальцев</w:t>
      </w:r>
      <w:proofErr w:type="spellEnd"/>
      <w:r w:rsidRPr="00CA580E">
        <w:rPr>
          <w:i/>
          <w:color w:val="122B0E"/>
          <w:sz w:val="28"/>
          <w:szCs w:val="28"/>
        </w:rPr>
        <w:t xml:space="preserve">, пять </w:t>
      </w:r>
      <w:proofErr w:type="spellStart"/>
      <w:r w:rsidRPr="00CA580E">
        <w:rPr>
          <w:i/>
          <w:color w:val="122B0E"/>
          <w:sz w:val="28"/>
          <w:szCs w:val="28"/>
        </w:rPr>
        <w:t>держальцев</w:t>
      </w:r>
      <w:proofErr w:type="spellEnd"/>
      <w:r w:rsidRPr="00CA580E">
        <w:rPr>
          <w:i/>
          <w:color w:val="122B0E"/>
          <w:sz w:val="28"/>
          <w:szCs w:val="28"/>
        </w:rPr>
        <w:t>.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Чтоб строгать и чтоб пилить,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Чтобы брать и чтоб дарить,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Их нетрудно сосчитать!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Раз, два, три, четыре, пять.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 xml:space="preserve">(Дети выполняют упражнение, имитируя действия, указанные в </w:t>
      </w:r>
      <w:proofErr w:type="spellStart"/>
      <w:r w:rsidRPr="00CA580E">
        <w:rPr>
          <w:i/>
          <w:color w:val="122B0E"/>
          <w:sz w:val="28"/>
          <w:szCs w:val="28"/>
        </w:rPr>
        <w:t>речевке</w:t>
      </w:r>
      <w:proofErr w:type="spellEnd"/>
      <w:r w:rsidRPr="00CA580E">
        <w:rPr>
          <w:i/>
          <w:color w:val="122B0E"/>
          <w:sz w:val="28"/>
          <w:szCs w:val="28"/>
        </w:rPr>
        <w:t>).</w:t>
      </w:r>
    </w:p>
    <w:p w:rsidR="009B24AC" w:rsidRPr="00CA580E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- Что у вас получилось? (поезд)</w:t>
      </w:r>
      <w:proofErr w:type="gramStart"/>
      <w:r w:rsidRPr="00CA580E">
        <w:rPr>
          <w:i/>
          <w:color w:val="122B0E"/>
          <w:sz w:val="28"/>
          <w:szCs w:val="28"/>
        </w:rPr>
        <w:t xml:space="preserve"> .</w:t>
      </w:r>
      <w:proofErr w:type="gramEnd"/>
    </w:p>
    <w:p w:rsidR="00BA1BF1" w:rsidRPr="00CA580E" w:rsidRDefault="009B24AC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rStyle w:val="a4"/>
          <w:i/>
          <w:color w:val="122B0E"/>
          <w:sz w:val="28"/>
          <w:szCs w:val="28"/>
        </w:rPr>
      </w:pPr>
      <w:r w:rsidRPr="00CA580E">
        <w:rPr>
          <w:i/>
          <w:color w:val="122B0E"/>
          <w:sz w:val="28"/>
          <w:szCs w:val="28"/>
        </w:rPr>
        <w:t> -Я вам предлагаю отправиться в путешествие на поезде.</w:t>
      </w:r>
      <w:r w:rsidR="00BA1BF1" w:rsidRPr="00CA580E">
        <w:rPr>
          <w:rStyle w:val="a4"/>
          <w:i/>
          <w:color w:val="122B0E"/>
          <w:sz w:val="28"/>
          <w:szCs w:val="28"/>
        </w:rPr>
        <w:t xml:space="preserve"> </w:t>
      </w:r>
    </w:p>
    <w:p w:rsidR="00BA1BF1" w:rsidRPr="00EA0449" w:rsidRDefault="00BA1BF1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Задание: «Назови числа»</w:t>
      </w:r>
    </w:p>
    <w:p w:rsidR="00BA1BF1" w:rsidRDefault="00BA1BF1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noProof/>
          <w:lang w:val="en-US"/>
        </w:rPr>
      </w:pPr>
      <w:r w:rsidRPr="00EA0449">
        <w:rPr>
          <w:color w:val="122B0E"/>
          <w:sz w:val="28"/>
          <w:szCs w:val="28"/>
        </w:rPr>
        <w:t>-Мы с вами выполняем задания, называют последующие и предыдущие числа, дни недели.</w:t>
      </w:r>
      <w:r w:rsidRPr="00BA1BF1">
        <w:rPr>
          <w:noProof/>
        </w:rPr>
        <w:t xml:space="preserve"> </w:t>
      </w:r>
    </w:p>
    <w:p w:rsidR="000F67A9" w:rsidRPr="000F67A9" w:rsidRDefault="000F67A9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noProof/>
          <w:lang w:val="en-US"/>
        </w:rPr>
      </w:pPr>
      <w:r>
        <w:rPr>
          <w:noProof/>
          <w:color w:val="122B0E"/>
          <w:sz w:val="28"/>
          <w:szCs w:val="28"/>
        </w:rPr>
        <w:drawing>
          <wp:inline distT="0" distB="0" distL="0" distR="0" wp14:anchorId="4FBBE40A" wp14:editId="76282855">
            <wp:extent cx="2476500" cy="3513536"/>
            <wp:effectExtent l="0" t="0" r="0" b="0"/>
            <wp:docPr id="6" name="Рисунок 6" descr="C:\Users\IRBIS\Desktop\для 129 дс\100024948247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для 129 дс\100024948247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51" cy="351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</w:t>
      </w:r>
      <w:r w:rsidR="00920E22">
        <w:rPr>
          <w:noProof/>
          <w:color w:val="122B0E"/>
          <w:sz w:val="28"/>
          <w:szCs w:val="28"/>
        </w:rPr>
        <w:drawing>
          <wp:inline distT="0" distB="0" distL="0" distR="0" wp14:anchorId="2B3595A8" wp14:editId="41BB27F2">
            <wp:extent cx="2602379" cy="3390900"/>
            <wp:effectExtent l="0" t="0" r="7620" b="0"/>
            <wp:docPr id="19" name="Рисунок 19" descr="C:\Users\IRBIS\Desktop\для 129 дс\reshat-primeryi-do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для 129 дс\reshat-primeryi-do-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19" cy="338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4AC" w:rsidRPr="00EA0449" w:rsidRDefault="009B24AC" w:rsidP="000F67A9">
      <w:pPr>
        <w:pStyle w:val="a3"/>
        <w:shd w:val="clear" w:color="auto" w:fill="FFFFFF"/>
        <w:spacing w:before="0" w:beforeAutospacing="0" w:after="200" w:afterAutospacing="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Задание: «Решение задач»</w:t>
      </w:r>
    </w:p>
    <w:p w:rsidR="009B24AC" w:rsidRPr="00EA0449" w:rsidRDefault="009B24AC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 xml:space="preserve">-Ну что решаем дальше. </w:t>
      </w:r>
    </w:p>
    <w:p w:rsidR="009B24AC" w:rsidRPr="00EA0449" w:rsidRDefault="000F67A9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>
        <w:rPr>
          <w:color w:val="122B0E"/>
          <w:sz w:val="28"/>
          <w:szCs w:val="28"/>
        </w:rPr>
        <w:t>1.На поляне было 11 бабочек, улетели 3</w:t>
      </w:r>
      <w:r w:rsidR="009B24AC" w:rsidRPr="00EA0449">
        <w:rPr>
          <w:color w:val="122B0E"/>
          <w:sz w:val="28"/>
          <w:szCs w:val="28"/>
        </w:rPr>
        <w:t>. Ско</w:t>
      </w:r>
      <w:r>
        <w:rPr>
          <w:color w:val="122B0E"/>
          <w:sz w:val="28"/>
          <w:szCs w:val="28"/>
        </w:rPr>
        <w:t>лько бабочек осталось</w:t>
      </w:r>
      <w:r w:rsidR="009B24AC" w:rsidRPr="00EA0449">
        <w:rPr>
          <w:color w:val="122B0E"/>
          <w:sz w:val="28"/>
          <w:szCs w:val="28"/>
        </w:rPr>
        <w:t>?</w:t>
      </w:r>
    </w:p>
    <w:p w:rsidR="009B24AC" w:rsidRPr="00EA0449" w:rsidRDefault="000F67A9" w:rsidP="00EA044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>
        <w:rPr>
          <w:color w:val="122B0E"/>
          <w:sz w:val="28"/>
          <w:szCs w:val="28"/>
        </w:rPr>
        <w:t>2.С одной яблони сорвали 7 яблок</w:t>
      </w:r>
      <w:proofErr w:type="gramStart"/>
      <w:r>
        <w:rPr>
          <w:color w:val="122B0E"/>
          <w:sz w:val="28"/>
          <w:szCs w:val="28"/>
        </w:rPr>
        <w:t>.</w:t>
      </w:r>
      <w:proofErr w:type="gramEnd"/>
      <w:r>
        <w:rPr>
          <w:color w:val="122B0E"/>
          <w:sz w:val="28"/>
          <w:szCs w:val="28"/>
        </w:rPr>
        <w:t xml:space="preserve"> С другой 4. Сколько всего яблок сорвано с яблонь?</w:t>
      </w:r>
    </w:p>
    <w:p w:rsidR="009B24AC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>
        <w:rPr>
          <w:color w:val="122B0E"/>
          <w:sz w:val="28"/>
          <w:szCs w:val="28"/>
        </w:rPr>
        <w:lastRenderedPageBreak/>
        <w:t>3.Петя нарисовал 6 машинок. Коля – столько же</w:t>
      </w:r>
      <w:proofErr w:type="gramStart"/>
      <w:r>
        <w:rPr>
          <w:color w:val="122B0E"/>
          <w:sz w:val="28"/>
          <w:szCs w:val="28"/>
        </w:rPr>
        <w:t>.</w:t>
      </w:r>
      <w:proofErr w:type="gramEnd"/>
      <w:r>
        <w:rPr>
          <w:color w:val="122B0E"/>
          <w:sz w:val="28"/>
          <w:szCs w:val="28"/>
        </w:rPr>
        <w:t xml:space="preserve"> Сколько всего машин нарисовали дети?</w:t>
      </w:r>
    </w:p>
    <w:p w:rsidR="000F67A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>
        <w:rPr>
          <w:color w:val="122B0E"/>
          <w:sz w:val="28"/>
          <w:szCs w:val="28"/>
        </w:rPr>
        <w:t>4. На причале стояло 12 кораблей. 4 уплыло</w:t>
      </w:r>
      <w:proofErr w:type="gramStart"/>
      <w:r>
        <w:rPr>
          <w:color w:val="122B0E"/>
          <w:sz w:val="28"/>
          <w:szCs w:val="28"/>
        </w:rPr>
        <w:t>.</w:t>
      </w:r>
      <w:proofErr w:type="gramEnd"/>
      <w:r>
        <w:rPr>
          <w:color w:val="122B0E"/>
          <w:sz w:val="28"/>
          <w:szCs w:val="28"/>
        </w:rPr>
        <w:t xml:space="preserve"> Сколько кораблей осталось?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Физкультминутка «Переменка».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Мы работаем руками,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Мы летим под облаками,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Руки вниз и руки вверх,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Мы летим быстрее всех (машут руками, как крыльями).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Чтобы ноги не болели,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1- присели, 2- присели,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3, 4, 5 и 6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( приседаем)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Вместе дружно мы идём (ходьба на месте)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И садимся мы потом (садимся за столы)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Хоть зарядка коротка,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Отдохнули мы слегка.</w:t>
      </w:r>
    </w:p>
    <w:p w:rsidR="00495529" w:rsidRPr="00920E22" w:rsidRDefault="00BA1BF1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>
        <w:rPr>
          <w:color w:val="122B0E"/>
          <w:sz w:val="28"/>
          <w:szCs w:val="28"/>
        </w:rPr>
        <w:t xml:space="preserve"> </w:t>
      </w:r>
      <w:r>
        <w:rPr>
          <w:noProof/>
        </w:rPr>
        <w:t xml:space="preserve">  </w:t>
      </w:r>
      <w:r w:rsidR="000F67A9">
        <w:rPr>
          <w:noProof/>
        </w:rPr>
        <w:drawing>
          <wp:inline distT="0" distB="0" distL="0" distR="0" wp14:anchorId="2680C802" wp14:editId="3585C02E">
            <wp:extent cx="5124450" cy="3558780"/>
            <wp:effectExtent l="0" t="0" r="0" b="3810"/>
            <wp:docPr id="17" name="Рисунок 17" descr="C:\Users\IRBIS\Desktop\для 129 дс\hello_html_m689c4c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для 129 дс\hello_html_m689c4c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576" cy="356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22B0E"/>
          <w:sz w:val="28"/>
          <w:szCs w:val="28"/>
        </w:rPr>
        <w:t xml:space="preserve"> </w:t>
      </w:r>
      <w:r>
        <w:rPr>
          <w:noProof/>
        </w:rPr>
        <w:t xml:space="preserve">  </w:t>
      </w:r>
      <w:r w:rsidRPr="00EA0449">
        <w:rPr>
          <w:color w:val="122B0E"/>
          <w:sz w:val="28"/>
          <w:szCs w:val="28"/>
        </w:rPr>
        <w:t xml:space="preserve">Молодцы! Все задачки решили. </w:t>
      </w:r>
      <w:r w:rsidR="000F67A9" w:rsidRPr="00EA0449">
        <w:rPr>
          <w:color w:val="122B0E"/>
          <w:sz w:val="28"/>
          <w:szCs w:val="28"/>
        </w:rPr>
        <w:t>С математикой дружите</w:t>
      </w:r>
      <w:r w:rsidR="000F67A9">
        <w:rPr>
          <w:color w:val="122B0E"/>
          <w:sz w:val="28"/>
          <w:szCs w:val="28"/>
        </w:rPr>
        <w:t>, з</w:t>
      </w:r>
      <w:r w:rsidR="000F67A9" w:rsidRPr="00EA0449">
        <w:rPr>
          <w:color w:val="122B0E"/>
          <w:sz w:val="28"/>
          <w:szCs w:val="28"/>
        </w:rPr>
        <w:t>нания свои копите.</w:t>
      </w:r>
      <w:r w:rsidR="000F67A9">
        <w:rPr>
          <w:color w:val="122B0E"/>
          <w:sz w:val="28"/>
          <w:szCs w:val="28"/>
        </w:rPr>
        <w:t xml:space="preserve"> </w:t>
      </w:r>
      <w:r w:rsidR="000F67A9" w:rsidRPr="00EA0449">
        <w:rPr>
          <w:color w:val="122B0E"/>
          <w:sz w:val="28"/>
          <w:szCs w:val="28"/>
        </w:rPr>
        <w:t>Пусть помогут вам старания,</w:t>
      </w:r>
      <w:r w:rsidR="000F67A9">
        <w:rPr>
          <w:color w:val="122B0E"/>
          <w:sz w:val="28"/>
          <w:szCs w:val="28"/>
        </w:rPr>
        <w:t xml:space="preserve"> п</w:t>
      </w:r>
      <w:r w:rsidR="000F67A9" w:rsidRPr="00EA0449">
        <w:rPr>
          <w:color w:val="122B0E"/>
          <w:sz w:val="28"/>
          <w:szCs w:val="28"/>
        </w:rPr>
        <w:t>амять, логика, внимание!</w:t>
      </w:r>
    </w:p>
    <w:p w:rsidR="00CA580E" w:rsidRPr="009B24AC" w:rsidRDefault="00920E22" w:rsidP="00920E2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                     </w:t>
      </w:r>
      <w:r w:rsidR="00CA580E" w:rsidRPr="00EA0449">
        <w:rPr>
          <w:rFonts w:ascii="Times New Roman" w:eastAsia="Calibri" w:hAnsi="Times New Roman" w:cs="Times New Roman"/>
          <w:b/>
          <w:bCs/>
          <w:sz w:val="28"/>
          <w:szCs w:val="28"/>
        </w:rPr>
        <w:t>Тема «Мы считаем хорошо</w:t>
      </w:r>
      <w:r w:rsidR="00CA580E" w:rsidRPr="009B24AC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(4</w:t>
      </w:r>
      <w:r w:rsidR="00CA580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часть)</w:t>
      </w:r>
    </w:p>
    <w:p w:rsidR="00CA580E" w:rsidRPr="00EA0449" w:rsidRDefault="00CA580E" w:rsidP="00CA580E">
      <w:pPr>
        <w:spacing w:after="0" w:line="240" w:lineRule="auto"/>
        <w:ind w:left="-567"/>
        <w:jc w:val="center"/>
        <w:rPr>
          <w:rStyle w:val="a4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9B24AC">
        <w:rPr>
          <w:rFonts w:ascii="Times New Roman" w:eastAsia="Calibri" w:hAnsi="Times New Roman" w:cs="Times New Roman"/>
          <w:sz w:val="28"/>
          <w:szCs w:val="28"/>
        </w:rPr>
        <w:t>Познавательная деятельность</w:t>
      </w:r>
    </w:p>
    <w:p w:rsidR="00CA580E" w:rsidRPr="00EA044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Цель:</w:t>
      </w:r>
      <w:r w:rsidRPr="00EA0449">
        <w:rPr>
          <w:color w:val="122B0E"/>
          <w:sz w:val="28"/>
          <w:szCs w:val="28"/>
        </w:rPr>
        <w:t> закрепление и повторение математических знаний и умений посредством игры.</w:t>
      </w:r>
    </w:p>
    <w:p w:rsidR="00CA580E" w:rsidRPr="00EA0449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Задачи:</w:t>
      </w:r>
    </w:p>
    <w:p w:rsidR="00CA580E" w:rsidRDefault="00CA580E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 xml:space="preserve">- совершенствовать навыки количественного и порядкового счёта в пределах 10. </w:t>
      </w:r>
    </w:p>
    <w:p w:rsidR="00BA1BF1" w:rsidRPr="00EA0449" w:rsidRDefault="00BA1BF1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развивать способность «читать» графическую информацию, изображенную на карте и умение ориентироваться в пространстве;</w:t>
      </w:r>
    </w:p>
    <w:p w:rsidR="00BA1BF1" w:rsidRDefault="00BA1BF1" w:rsidP="00BA1BF1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способствовать развитию логического мышления через решение занимательных задач, непроизвольного внимания при помощи игрового материала.</w:t>
      </w:r>
    </w:p>
    <w:p w:rsidR="00CA580E" w:rsidRDefault="00CA580E" w:rsidP="00CA580E">
      <w:pPr>
        <w:pStyle w:val="a3"/>
        <w:shd w:val="clear" w:color="auto" w:fill="FFFFFF"/>
        <w:spacing w:before="0" w:beforeAutospacing="0" w:after="200" w:afterAutospacing="0"/>
        <w:jc w:val="both"/>
        <w:rPr>
          <w:noProof/>
        </w:rPr>
      </w:pPr>
      <w:r>
        <w:rPr>
          <w:rStyle w:val="a4"/>
          <w:color w:val="122B0E"/>
          <w:sz w:val="28"/>
          <w:szCs w:val="28"/>
        </w:rPr>
        <w:t>Задание: «Счёт до 10</w:t>
      </w:r>
      <w:r w:rsidRPr="00EA0449">
        <w:rPr>
          <w:rStyle w:val="a4"/>
          <w:color w:val="122B0E"/>
          <w:sz w:val="28"/>
          <w:szCs w:val="28"/>
        </w:rPr>
        <w:t>».</w:t>
      </w:r>
      <w:r w:rsidR="009978F5" w:rsidRPr="009978F5">
        <w:rPr>
          <w:noProof/>
        </w:rPr>
        <w:t xml:space="preserve"> </w:t>
      </w:r>
    </w:p>
    <w:p w:rsidR="009978F5" w:rsidRDefault="009978F5" w:rsidP="009978F5">
      <w:pPr>
        <w:pStyle w:val="a3"/>
        <w:shd w:val="clear" w:color="auto" w:fill="FFFFFF"/>
        <w:spacing w:before="0" w:beforeAutospacing="0" w:after="200" w:afterAutospacing="0"/>
        <w:jc w:val="both"/>
        <w:rPr>
          <w:rStyle w:val="a4"/>
          <w:color w:val="122B0E"/>
          <w:sz w:val="28"/>
          <w:szCs w:val="28"/>
        </w:rPr>
      </w:pPr>
      <w:r>
        <w:rPr>
          <w:noProof/>
        </w:rPr>
        <w:drawing>
          <wp:inline distT="0" distB="0" distL="0" distR="0" wp14:anchorId="1587182A" wp14:editId="7AB6BA07">
            <wp:extent cx="2351135" cy="3097748"/>
            <wp:effectExtent l="0" t="0" r="0" b="7620"/>
            <wp:docPr id="37" name="Рисунок 37" descr="C:\Users\IRBIS\Desktop\для 129 дс\hello_html_3141bb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для 129 дс\hello_html_3141bb2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407" cy="310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color w:val="122B0E"/>
          <w:sz w:val="28"/>
          <w:szCs w:val="28"/>
        </w:rPr>
        <w:t xml:space="preserve">  </w:t>
      </w:r>
      <w:r>
        <w:rPr>
          <w:b/>
          <w:bCs/>
          <w:noProof/>
          <w:color w:val="122B0E"/>
          <w:sz w:val="28"/>
          <w:szCs w:val="28"/>
        </w:rPr>
        <w:t xml:space="preserve">      </w:t>
      </w:r>
      <w:r>
        <w:rPr>
          <w:b/>
          <w:bCs/>
          <w:noProof/>
          <w:color w:val="122B0E"/>
          <w:sz w:val="28"/>
          <w:szCs w:val="28"/>
        </w:rPr>
        <w:drawing>
          <wp:inline distT="0" distB="0" distL="0" distR="0" wp14:anchorId="7D11913A" wp14:editId="25FD597B">
            <wp:extent cx="2324100" cy="2984960"/>
            <wp:effectExtent l="0" t="0" r="0" b="6350"/>
            <wp:docPr id="38" name="Рисунок 38" descr="C:\Users\IRBIS\Desktop\буквы\photo_1552726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Desktop\буквы\photo_15527260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84" cy="298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E22" w:rsidRPr="009978F5" w:rsidRDefault="00920E22" w:rsidP="009978F5">
      <w:pPr>
        <w:pStyle w:val="a3"/>
        <w:shd w:val="clear" w:color="auto" w:fill="FFFFFF"/>
        <w:spacing w:before="0" w:beforeAutospacing="0" w:after="200" w:afterAutospacing="0"/>
        <w:jc w:val="both"/>
        <w:rPr>
          <w:b/>
          <w:bCs/>
          <w:color w:val="122B0E"/>
          <w:sz w:val="28"/>
          <w:szCs w:val="28"/>
        </w:rPr>
      </w:pPr>
      <w:r w:rsidRPr="00495529">
        <w:rPr>
          <w:rStyle w:val="a4"/>
          <w:color w:val="122B0E"/>
        </w:rPr>
        <w:t>Гимнастика для глаз.</w:t>
      </w:r>
    </w:p>
    <w:p w:rsidR="00920E22" w:rsidRPr="00495529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Дети ложатся на ковёр и закрывают глаза.</w:t>
      </w:r>
    </w:p>
    <w:p w:rsidR="00920E22" w:rsidRPr="00495529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rPr>
          <w:color w:val="122B0E"/>
        </w:rPr>
      </w:pPr>
      <w:r w:rsidRPr="00495529">
        <w:rPr>
          <w:color w:val="122B0E"/>
        </w:rPr>
        <w:t>Дети на спину легли,</w:t>
      </w:r>
    </w:p>
    <w:p w:rsidR="00920E22" w:rsidRPr="00495529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И, как мишка, видят сны.</w:t>
      </w:r>
    </w:p>
    <w:p w:rsidR="00920E22" w:rsidRPr="00495529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Тише, тише, не шумите,</w:t>
      </w:r>
    </w:p>
    <w:p w:rsidR="00920E22" w:rsidRPr="00495529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Наших деток не будите!</w:t>
      </w:r>
    </w:p>
    <w:p w:rsidR="00920E22" w:rsidRPr="00495529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(Поморгать глазками).</w:t>
      </w:r>
    </w:p>
    <w:p w:rsidR="00920E22" w:rsidRPr="00495529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Птички станут щебетать,</w:t>
      </w:r>
    </w:p>
    <w:p w:rsidR="00920E22" w:rsidRPr="00495529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Будем глазки открывать.</w:t>
      </w:r>
    </w:p>
    <w:p w:rsidR="00920E22" w:rsidRPr="00495529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lastRenderedPageBreak/>
        <w:t>Просыпаться и вставать (широко открыть глаза).</w:t>
      </w:r>
    </w:p>
    <w:p w:rsidR="00920E22" w:rsidRPr="00495529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</w:rPr>
      </w:pPr>
      <w:r w:rsidRPr="00495529">
        <w:rPr>
          <w:color w:val="122B0E"/>
        </w:rPr>
        <w:t>-Садимся за столы выполнять задание.</w:t>
      </w:r>
    </w:p>
    <w:p w:rsidR="00CA580E" w:rsidRPr="00920E22" w:rsidRDefault="00CA580E" w:rsidP="00920E22">
      <w:pPr>
        <w:pStyle w:val="a3"/>
        <w:shd w:val="clear" w:color="auto" w:fill="FFFFFF"/>
        <w:spacing w:before="0" w:beforeAutospacing="0" w:after="200" w:afterAutospacing="0"/>
        <w:rPr>
          <w:rStyle w:val="a4"/>
          <w:b w:val="0"/>
          <w:bCs w:val="0"/>
          <w:noProof/>
          <w:color w:val="122B0E"/>
          <w:sz w:val="28"/>
          <w:szCs w:val="28"/>
        </w:rPr>
      </w:pPr>
      <w:r>
        <w:rPr>
          <w:rStyle w:val="a4"/>
          <w:color w:val="122B0E"/>
          <w:sz w:val="28"/>
          <w:szCs w:val="28"/>
        </w:rPr>
        <w:t>Задание: «Лабиринты</w:t>
      </w:r>
      <w:r w:rsidR="00920E22">
        <w:rPr>
          <w:rStyle w:val="a4"/>
          <w:color w:val="122B0E"/>
          <w:sz w:val="28"/>
          <w:szCs w:val="28"/>
        </w:rPr>
        <w:t xml:space="preserve"> </w:t>
      </w:r>
      <w:r>
        <w:rPr>
          <w:rStyle w:val="a4"/>
          <w:color w:val="122B0E"/>
          <w:sz w:val="28"/>
          <w:szCs w:val="28"/>
        </w:rPr>
        <w:t>»</w:t>
      </w:r>
    </w:p>
    <w:p w:rsidR="00CA580E" w:rsidRDefault="00CA580E" w:rsidP="00CA580E">
      <w:pPr>
        <w:pStyle w:val="a3"/>
        <w:shd w:val="clear" w:color="auto" w:fill="FFFFFF"/>
        <w:spacing w:before="0" w:beforeAutospacing="0" w:after="200" w:afterAutospacing="0"/>
        <w:jc w:val="both"/>
        <w:rPr>
          <w:rStyle w:val="a4"/>
          <w:b w:val="0"/>
          <w:bCs w:val="0"/>
          <w:noProof/>
          <w:color w:val="122B0E"/>
          <w:sz w:val="28"/>
          <w:szCs w:val="28"/>
        </w:rPr>
      </w:pPr>
      <w:r>
        <w:rPr>
          <w:rStyle w:val="a4"/>
          <w:b w:val="0"/>
          <w:bCs w:val="0"/>
          <w:noProof/>
          <w:color w:val="122B0E"/>
          <w:sz w:val="28"/>
          <w:szCs w:val="28"/>
        </w:rPr>
        <w:t xml:space="preserve"> </w:t>
      </w:r>
      <w:r>
        <w:rPr>
          <w:noProof/>
          <w:color w:val="122B0E"/>
          <w:sz w:val="28"/>
          <w:szCs w:val="28"/>
        </w:rPr>
        <w:t xml:space="preserve">                       </w:t>
      </w:r>
      <w:r w:rsidR="00920E22">
        <w:rPr>
          <w:noProof/>
          <w:color w:val="122B0E"/>
          <w:sz w:val="28"/>
          <w:szCs w:val="28"/>
        </w:rPr>
        <w:drawing>
          <wp:inline distT="0" distB="0" distL="0" distR="0">
            <wp:extent cx="2686050" cy="3389796"/>
            <wp:effectExtent l="0" t="0" r="0" b="1270"/>
            <wp:docPr id="28" name="Рисунок 28" descr="C:\Users\IRBIS\Desktop\буквы\wiwthumb-tet-688x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буквы\wiwthumb-tet-688x9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17" cy="339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29" w:rsidRDefault="00495529" w:rsidP="00CA580E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b/>
          <w:bCs/>
          <w:noProof/>
          <w:color w:val="122B0E"/>
          <w:sz w:val="28"/>
          <w:szCs w:val="28"/>
        </w:rPr>
      </w:pPr>
      <w:r>
        <w:rPr>
          <w:rStyle w:val="a4"/>
          <w:color w:val="122B0E"/>
          <w:sz w:val="28"/>
          <w:szCs w:val="28"/>
        </w:rPr>
        <w:t>Задание: «Графические диктанты»</w:t>
      </w:r>
      <w:r w:rsidR="00920E22" w:rsidRPr="00920E22">
        <w:rPr>
          <w:b/>
          <w:bCs/>
          <w:noProof/>
          <w:color w:val="122B0E"/>
          <w:sz w:val="28"/>
          <w:szCs w:val="28"/>
        </w:rPr>
        <w:t xml:space="preserve"> </w:t>
      </w:r>
    </w:p>
    <w:p w:rsidR="00920E22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b/>
          <w:bCs/>
          <w:noProof/>
          <w:color w:val="122B0E"/>
          <w:sz w:val="28"/>
          <w:szCs w:val="28"/>
        </w:rPr>
      </w:pPr>
      <w:r>
        <w:rPr>
          <w:b/>
          <w:bCs/>
          <w:noProof/>
          <w:color w:val="122B0E"/>
          <w:sz w:val="28"/>
          <w:szCs w:val="28"/>
        </w:rPr>
        <w:drawing>
          <wp:inline distT="0" distB="0" distL="0" distR="0" wp14:anchorId="58EAFFA3" wp14:editId="4A5DE3FC">
            <wp:extent cx="1743738" cy="2466975"/>
            <wp:effectExtent l="0" t="0" r="8890" b="0"/>
            <wp:docPr id="30" name="Рисунок 30" descr="C:\Users\IRBIS\Desktop\для 129 дс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BIS\Desktop\для 129 дс\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872" cy="24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A9" w:rsidRPr="00920E22" w:rsidRDefault="000F67A9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b/>
          <w:bCs/>
          <w:noProof/>
          <w:color w:val="122B0E"/>
          <w:sz w:val="28"/>
          <w:szCs w:val="28"/>
        </w:rPr>
      </w:pPr>
      <w:r w:rsidRPr="00EA0449">
        <w:rPr>
          <w:rStyle w:val="a4"/>
          <w:color w:val="122B0E"/>
          <w:sz w:val="28"/>
          <w:szCs w:val="28"/>
        </w:rPr>
        <w:t>Итог занятия: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  - Ребятки, чем сегодня мы с вами занимались на занятии?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 Какое задание оказалось наиболее трудным для вас?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 xml:space="preserve">- А </w:t>
      </w:r>
      <w:proofErr w:type="gramStart"/>
      <w:r w:rsidRPr="00EA0449">
        <w:rPr>
          <w:color w:val="122B0E"/>
          <w:sz w:val="28"/>
          <w:szCs w:val="28"/>
        </w:rPr>
        <w:t>какое</w:t>
      </w:r>
      <w:proofErr w:type="gramEnd"/>
      <w:r w:rsidRPr="00EA0449">
        <w:rPr>
          <w:color w:val="122B0E"/>
          <w:sz w:val="28"/>
          <w:szCs w:val="28"/>
        </w:rPr>
        <w:t xml:space="preserve"> понравилось больше всего?</w:t>
      </w:r>
    </w:p>
    <w:p w:rsidR="000F67A9" w:rsidRPr="00EA0449" w:rsidRDefault="000F67A9" w:rsidP="000F67A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-Ну что же милые друзья,</w:t>
      </w:r>
    </w:p>
    <w:p w:rsidR="000F67A9" w:rsidRDefault="000F67A9" w:rsidP="009978F5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 Каждый просто молодец!</w:t>
      </w:r>
    </w:p>
    <w:p w:rsidR="00920E22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jc w:val="center"/>
        <w:rPr>
          <w:b/>
          <w:color w:val="122B0E"/>
          <w:sz w:val="28"/>
          <w:szCs w:val="28"/>
        </w:rPr>
      </w:pPr>
      <w:r>
        <w:rPr>
          <w:b/>
          <w:color w:val="122B0E"/>
          <w:sz w:val="28"/>
          <w:szCs w:val="28"/>
        </w:rPr>
        <w:lastRenderedPageBreak/>
        <w:t>Дополнительные карточки для счёта.</w:t>
      </w:r>
    </w:p>
    <w:p w:rsidR="00920E22" w:rsidRDefault="00920E22" w:rsidP="00920E22">
      <w:pPr>
        <w:pStyle w:val="a3"/>
        <w:shd w:val="clear" w:color="auto" w:fill="FFFFFF"/>
        <w:spacing w:before="0" w:beforeAutospacing="0" w:after="200" w:afterAutospacing="0"/>
        <w:ind w:left="-567" w:firstLine="300"/>
        <w:rPr>
          <w:b/>
          <w:noProof/>
          <w:color w:val="122B0E"/>
          <w:sz w:val="28"/>
          <w:szCs w:val="28"/>
        </w:rPr>
      </w:pPr>
      <w:r>
        <w:rPr>
          <w:b/>
          <w:noProof/>
          <w:color w:val="122B0E"/>
          <w:sz w:val="28"/>
          <w:szCs w:val="28"/>
        </w:rPr>
        <w:drawing>
          <wp:inline distT="0" distB="0" distL="0" distR="0">
            <wp:extent cx="1874034" cy="2724150"/>
            <wp:effectExtent l="0" t="0" r="0" b="0"/>
            <wp:docPr id="31" name="Рисунок 31" descr="C:\Users\IRBIS\Desktop\для 129 дс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BIS\Desktop\для 129 дс\i (1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034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122B0E"/>
          <w:sz w:val="28"/>
          <w:szCs w:val="28"/>
        </w:rPr>
        <w:t xml:space="preserve"> </w:t>
      </w:r>
      <w:r>
        <w:rPr>
          <w:b/>
          <w:noProof/>
          <w:color w:val="122B0E"/>
          <w:sz w:val="28"/>
          <w:szCs w:val="28"/>
        </w:rPr>
        <w:t xml:space="preserve">  </w:t>
      </w:r>
      <w:r>
        <w:rPr>
          <w:b/>
          <w:noProof/>
          <w:color w:val="122B0E"/>
          <w:sz w:val="28"/>
          <w:szCs w:val="28"/>
        </w:rPr>
        <w:drawing>
          <wp:inline distT="0" distB="0" distL="0" distR="0" wp14:anchorId="319CCD70" wp14:editId="6781FE14">
            <wp:extent cx="1905000" cy="2793221"/>
            <wp:effectExtent l="0" t="0" r="0" b="7620"/>
            <wp:docPr id="32" name="Рисунок 32" descr="C:\Users\IRBIS\Desktop\для 129 дс\i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BIS\Desktop\для 129 дс\i (13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9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122B0E"/>
          <w:sz w:val="28"/>
          <w:szCs w:val="28"/>
        </w:rPr>
        <w:t xml:space="preserve">  </w:t>
      </w:r>
      <w:r>
        <w:rPr>
          <w:b/>
          <w:noProof/>
          <w:color w:val="122B0E"/>
          <w:sz w:val="28"/>
          <w:szCs w:val="28"/>
        </w:rPr>
        <w:drawing>
          <wp:inline distT="0" distB="0" distL="0" distR="0" wp14:anchorId="6D9A6FF4" wp14:editId="58C5DCF3">
            <wp:extent cx="2023724" cy="2943225"/>
            <wp:effectExtent l="0" t="0" r="0" b="0"/>
            <wp:docPr id="33" name="Рисунок 33" descr="C:\Users\IRBIS\Desktop\для 129 дс\i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BIS\Desktop\для 129 дс\i (14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24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A9" w:rsidRPr="009978F5" w:rsidRDefault="009978F5" w:rsidP="009978F5">
      <w:pPr>
        <w:pStyle w:val="a3"/>
        <w:shd w:val="clear" w:color="auto" w:fill="FFFFFF"/>
        <w:spacing w:before="0" w:beforeAutospacing="0" w:after="200" w:afterAutospacing="0"/>
        <w:ind w:left="-567" w:firstLine="300"/>
        <w:rPr>
          <w:b/>
          <w:color w:val="122B0E"/>
          <w:sz w:val="28"/>
          <w:szCs w:val="28"/>
        </w:rPr>
      </w:pPr>
      <w:r>
        <w:rPr>
          <w:b/>
          <w:noProof/>
          <w:color w:val="122B0E"/>
          <w:sz w:val="28"/>
          <w:szCs w:val="28"/>
        </w:rPr>
        <w:drawing>
          <wp:inline distT="0" distB="0" distL="0" distR="0" wp14:anchorId="1AA94F4A" wp14:editId="6C539B8D">
            <wp:extent cx="1972469" cy="2857500"/>
            <wp:effectExtent l="0" t="0" r="8890" b="0"/>
            <wp:docPr id="34" name="Рисунок 34" descr="C:\Users\IRBIS\Desktop\для 129 дс\i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BIS\Desktop\для 129 дс\i (15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25" cy="28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122B0E"/>
          <w:sz w:val="28"/>
          <w:szCs w:val="28"/>
        </w:rPr>
        <w:t xml:space="preserve"> </w:t>
      </w:r>
      <w:r>
        <w:rPr>
          <w:b/>
          <w:noProof/>
          <w:color w:val="122B0E"/>
          <w:sz w:val="28"/>
          <w:szCs w:val="28"/>
        </w:rPr>
        <w:drawing>
          <wp:inline distT="0" distB="0" distL="0" distR="0" wp14:anchorId="1E81DEE8" wp14:editId="775135F5">
            <wp:extent cx="1903559" cy="2762250"/>
            <wp:effectExtent l="0" t="0" r="1905" b="0"/>
            <wp:docPr id="35" name="Рисунок 35" descr="C:\Users\IRBIS\Desktop\для 129 дс\i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BIS\Desktop\для 129 дс\i (16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75" cy="276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122B0E"/>
          <w:sz w:val="28"/>
          <w:szCs w:val="28"/>
        </w:rPr>
        <w:t xml:space="preserve"> </w:t>
      </w:r>
      <w:r>
        <w:rPr>
          <w:b/>
          <w:noProof/>
          <w:color w:val="122B0E"/>
          <w:sz w:val="28"/>
          <w:szCs w:val="28"/>
        </w:rPr>
        <w:drawing>
          <wp:inline distT="0" distB="0" distL="0" distR="0" wp14:anchorId="018FE361" wp14:editId="0812BEF5">
            <wp:extent cx="2090386" cy="2999976"/>
            <wp:effectExtent l="0" t="0" r="5715" b="0"/>
            <wp:docPr id="36" name="Рисунок 36" descr="C:\Users\IRBIS\Desktop\для 129 дс\i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BIS\Desktop\для 129 дс\i (17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625" cy="300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29" w:rsidRPr="00495529" w:rsidRDefault="009978F5" w:rsidP="00495529">
      <w:pPr>
        <w:pStyle w:val="a3"/>
        <w:shd w:val="clear" w:color="auto" w:fill="FFFFFF"/>
        <w:spacing w:before="0" w:beforeAutospacing="0" w:after="200" w:afterAutospacing="0"/>
        <w:ind w:left="-567" w:firstLine="300"/>
        <w:jc w:val="both"/>
        <w:rPr>
          <w:color w:val="122B0E"/>
          <w:sz w:val="28"/>
          <w:szCs w:val="28"/>
        </w:rPr>
      </w:pPr>
      <w:r w:rsidRPr="00EA0449">
        <w:rPr>
          <w:color w:val="122B0E"/>
          <w:sz w:val="28"/>
          <w:szCs w:val="28"/>
        </w:rPr>
        <w:t>Заданиям  конец.</w:t>
      </w:r>
      <w:r w:rsidR="00495529" w:rsidRPr="00EA0449">
        <w:rPr>
          <w:color w:val="122B0E"/>
          <w:sz w:val="28"/>
          <w:szCs w:val="28"/>
        </w:rPr>
        <w:t> </w:t>
      </w:r>
      <w:bookmarkStart w:id="0" w:name="_GoBack"/>
      <w:bookmarkEnd w:id="0"/>
    </w:p>
    <w:sectPr w:rsidR="00495529" w:rsidRPr="0049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1BB"/>
    <w:rsid w:val="000F67A9"/>
    <w:rsid w:val="002B7DFD"/>
    <w:rsid w:val="004163D8"/>
    <w:rsid w:val="00495529"/>
    <w:rsid w:val="00920E22"/>
    <w:rsid w:val="009978F5"/>
    <w:rsid w:val="009B24AC"/>
    <w:rsid w:val="00BA1BF1"/>
    <w:rsid w:val="00CA580E"/>
    <w:rsid w:val="00D541BB"/>
    <w:rsid w:val="00EA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9B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4AC"/>
    <w:rPr>
      <w:b/>
      <w:bCs/>
    </w:rPr>
  </w:style>
  <w:style w:type="character" w:styleId="a5">
    <w:name w:val="Emphasis"/>
    <w:basedOn w:val="a0"/>
    <w:uiPriority w:val="20"/>
    <w:qFormat/>
    <w:rsid w:val="009B24A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A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9B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4AC"/>
    <w:rPr>
      <w:b/>
      <w:bCs/>
    </w:rPr>
  </w:style>
  <w:style w:type="character" w:styleId="a5">
    <w:name w:val="Emphasis"/>
    <w:basedOn w:val="a0"/>
    <w:uiPriority w:val="20"/>
    <w:qFormat/>
    <w:rsid w:val="009B24A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A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5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4</cp:revision>
  <dcterms:created xsi:type="dcterms:W3CDTF">2020-04-21T08:41:00Z</dcterms:created>
  <dcterms:modified xsi:type="dcterms:W3CDTF">2020-04-26T10:55:00Z</dcterms:modified>
</cp:coreProperties>
</file>